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0285" w14:textId="0C8310B1" w:rsidR="009519A6" w:rsidRDefault="00A256B2" w:rsidP="00A256B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519D7D32" w14:textId="1A43C027" w:rsidR="00A256B2" w:rsidRDefault="00A256B2" w:rsidP="00A25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6B2">
        <w:rPr>
          <w:rFonts w:ascii="Times New Roman" w:hAnsi="Times New Roman" w:cs="Times New Roman"/>
          <w:sz w:val="28"/>
          <w:szCs w:val="28"/>
        </w:rPr>
        <w:t>Jana Jahelková</w:t>
      </w:r>
    </w:p>
    <w:p w14:paraId="5F5885DD" w14:textId="77777777" w:rsidR="00A256B2" w:rsidRDefault="00A256B2" w:rsidP="00A256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0B0F4" w14:textId="70C46478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30E64BC1" w14:textId="5217E027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velké zlosti mrmlalo.</w:t>
      </w:r>
    </w:p>
    <w:p w14:paraId="6DF2366B" w14:textId="0408BE3C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papírek tahák psalo,</w:t>
      </w:r>
    </w:p>
    <w:p w14:paraId="0995DECC" w14:textId="7CA32561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zkoušením se bránilo.</w:t>
      </w:r>
    </w:p>
    <w:p w14:paraId="7253C496" w14:textId="77777777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</w:p>
    <w:p w14:paraId="13044FF6" w14:textId="6EA3F9A3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Hlava bolí, prsty bolí,</w:t>
      </w:r>
      <w:r w:rsidR="00BE497C" w:rsidRPr="00BE497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724E110" w14:textId="5B85DF59" w:rsidR="00A256B2" w:rsidRDefault="00A256B2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tahák </w:t>
      </w:r>
      <w:r w:rsidR="002C3B0E">
        <w:rPr>
          <w:rFonts w:ascii="Times New Roman" w:hAnsi="Times New Roman" w:cs="Times New Roman"/>
          <w:sz w:val="24"/>
          <w:szCs w:val="24"/>
        </w:rPr>
        <w:t>už je hotový.</w:t>
      </w:r>
    </w:p>
    <w:p w14:paraId="6F651404" w14:textId="59990FA0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hned v tom okamžení</w:t>
      </w:r>
    </w:p>
    <w:p w14:paraId="7D7411BD" w14:textId="573F3CC4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přijde ze sborovny.</w:t>
      </w:r>
    </w:p>
    <w:p w14:paraId="32AEEE7B" w14:textId="77777777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</w:p>
    <w:p w14:paraId="1A294FCA" w14:textId="5DD9BDCB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 se přísně tváří, </w:t>
      </w:r>
    </w:p>
    <w:p w14:paraId="5D12DA12" w14:textId="16B4ACAC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třídě se tiše dívá,</w:t>
      </w:r>
    </w:p>
    <w:p w14:paraId="386336C4" w14:textId="5ED3596F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do ticha náhle zavolá:</w:t>
      </w:r>
    </w:p>
    <w:p w14:paraId="39B1801A" w14:textId="3DDB0D9E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„Pojď, Polednic, už je chvíle pravá!‘‘</w:t>
      </w:r>
    </w:p>
    <w:p w14:paraId="5D467500" w14:textId="77777777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</w:p>
    <w:p w14:paraId="620BA3EC" w14:textId="1468031E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Lavice tiše zašuměly,</w:t>
      </w:r>
    </w:p>
    <w:p w14:paraId="0C6B053F" w14:textId="5D227784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srdce buší jako zvon,</w:t>
      </w:r>
    </w:p>
    <w:p w14:paraId="28774DB0" w14:textId="58BD96E1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ruce schovaný je tahák,</w:t>
      </w:r>
    </w:p>
    <w:p w14:paraId="73C1EBB6" w14:textId="788338B9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tváří se však jako vzor.</w:t>
      </w:r>
    </w:p>
    <w:p w14:paraId="4A4CCB72" w14:textId="77777777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</w:p>
    <w:p w14:paraId="6324EA96" w14:textId="3393A709" w:rsidR="002C3B0E" w:rsidRDefault="002C3B0E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Dveře vrznou stín se mihne,</w:t>
      </w:r>
    </w:p>
    <w:p w14:paraId="24A2EE3E" w14:textId="19EE3D52" w:rsidR="002C3B0E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vstoupí zlehka,</w:t>
      </w:r>
    </w:p>
    <w:p w14:paraId="6D9B902C" w14:textId="29785812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 jen rukou mávne:</w:t>
      </w:r>
    </w:p>
    <w:p w14:paraId="4AA8AD7D" w14:textId="77777777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„Šup, </w:t>
      </w:r>
      <w:proofErr w:type="spellStart"/>
      <w:r>
        <w:rPr>
          <w:rFonts w:ascii="Times New Roman" w:hAnsi="Times New Roman" w:cs="Times New Roman"/>
          <w:sz w:val="24"/>
          <w:szCs w:val="24"/>
        </w:rPr>
        <w:t>vem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toho podvodníka!“</w:t>
      </w:r>
    </w:p>
    <w:p w14:paraId="61B91DAF" w14:textId="77777777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</w:p>
    <w:p w14:paraId="769EE5AF" w14:textId="44148181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Tahák z ruky rychle zmizí,</w:t>
      </w:r>
    </w:p>
    <w:p w14:paraId="4F121D51" w14:textId="3680CBAA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strach se třídou rozléhá,</w:t>
      </w:r>
    </w:p>
    <w:p w14:paraId="7E54C9C5" w14:textId="1C5F02D9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co to u tabule stojí,</w:t>
      </w:r>
    </w:p>
    <w:p w14:paraId="1DCB25A0" w14:textId="7BA4C589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nezbedníci dva.</w:t>
      </w:r>
    </w:p>
    <w:p w14:paraId="35F6488E" w14:textId="77777777" w:rsidR="00BE497C" w:rsidRDefault="00BE497C" w:rsidP="00A256B2">
      <w:pPr>
        <w:rPr>
          <w:rFonts w:ascii="Times New Roman" w:hAnsi="Times New Roman" w:cs="Times New Roman"/>
          <w:sz w:val="24"/>
          <w:szCs w:val="24"/>
        </w:rPr>
      </w:pPr>
    </w:p>
    <w:p w14:paraId="1B379C9A" w14:textId="77777777" w:rsidR="00BE497C" w:rsidRPr="00A256B2" w:rsidRDefault="00BE497C" w:rsidP="00A256B2">
      <w:pPr>
        <w:rPr>
          <w:rFonts w:ascii="Times New Roman" w:hAnsi="Times New Roman" w:cs="Times New Roman"/>
          <w:sz w:val="24"/>
          <w:szCs w:val="24"/>
        </w:rPr>
      </w:pPr>
    </w:p>
    <w:p w14:paraId="17E86E6C" w14:textId="77777777" w:rsidR="00A256B2" w:rsidRDefault="00A256B2" w:rsidP="00A256B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2DEA07" w14:textId="1F8A91EC" w:rsidR="00A256B2" w:rsidRPr="00A256B2" w:rsidRDefault="00BE497C" w:rsidP="00A256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8C3C15" wp14:editId="2454ED5A">
            <wp:extent cx="3295015" cy="2480542"/>
            <wp:effectExtent l="0" t="0" r="635" b="0"/>
            <wp:docPr id="177433831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50" cy="2482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56B2" w:rsidRPr="00A256B2" w:rsidSect="00BE497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B2"/>
    <w:rsid w:val="001870CE"/>
    <w:rsid w:val="002303EA"/>
    <w:rsid w:val="002C3B0E"/>
    <w:rsid w:val="00324FCD"/>
    <w:rsid w:val="009519A6"/>
    <w:rsid w:val="00A256B2"/>
    <w:rsid w:val="00BE497C"/>
    <w:rsid w:val="00F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FD6"/>
  <w15:chartTrackingRefBased/>
  <w15:docId w15:val="{81ED03A2-F370-4D66-AD9C-3F37041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5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5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5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5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5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5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5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5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5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5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56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56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56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56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56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56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5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5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5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56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56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56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5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56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5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2026-02-11T07:50:00Z</dcterms:created>
  <dcterms:modified xsi:type="dcterms:W3CDTF">2026-02-11T08:19:00Z</dcterms:modified>
</cp:coreProperties>
</file>