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1A0" w:rsidRDefault="000851A0" w:rsidP="000851A0"/>
    <w:p w:rsidR="000851A0" w:rsidRDefault="000851A0" w:rsidP="000851A0">
      <w:pPr>
        <w:jc w:val="center"/>
        <w:rPr>
          <w:rFonts w:ascii="Arial Black" w:hAnsi="Arial Black"/>
        </w:rPr>
      </w:pPr>
      <w:r>
        <w:rPr>
          <w:noProof/>
        </w:rPr>
        <w:drawing>
          <wp:inline distT="0" distB="0" distL="0" distR="0">
            <wp:extent cx="6286500" cy="895350"/>
            <wp:effectExtent l="19050" t="0" r="0" b="0"/>
            <wp:docPr id="1" name="obrázek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9" cstate="print"/>
                    <a:srcRect/>
                    <a:stretch>
                      <a:fillRect/>
                    </a:stretch>
                  </pic:blipFill>
                  <pic:spPr bwMode="auto">
                    <a:xfrm>
                      <a:off x="0" y="0"/>
                      <a:ext cx="6286500" cy="895350"/>
                    </a:xfrm>
                    <a:prstGeom prst="rect">
                      <a:avLst/>
                    </a:prstGeom>
                    <a:noFill/>
                    <a:ln w="9525">
                      <a:noFill/>
                      <a:miter lim="800000"/>
                      <a:headEnd/>
                      <a:tailEnd/>
                    </a:ln>
                  </pic:spPr>
                </pic:pic>
              </a:graphicData>
            </a:graphic>
          </wp:inline>
        </w:drawing>
      </w:r>
    </w:p>
    <w:p w:rsidR="000851A0" w:rsidRDefault="000851A0" w:rsidP="000851A0"/>
    <w:p w:rsidR="000851A0" w:rsidRDefault="000851A0" w:rsidP="000851A0"/>
    <w:p w:rsidR="000851A0" w:rsidRDefault="000851A0" w:rsidP="000851A0"/>
    <w:p w:rsidR="000851A0" w:rsidRDefault="000851A0" w:rsidP="000851A0"/>
    <w:p w:rsidR="000851A0" w:rsidRDefault="00FC6BF0" w:rsidP="000851A0">
      <w:r>
        <w:rPr>
          <w:noProof/>
        </w:rPr>
        <w:drawing>
          <wp:anchor distT="0" distB="0" distL="0" distR="0" simplePos="0" relativeHeight="251656704" behindDoc="0" locked="0" layoutInCell="1" allowOverlap="0">
            <wp:simplePos x="0" y="0"/>
            <wp:positionH relativeFrom="column">
              <wp:posOffset>-601980</wp:posOffset>
            </wp:positionH>
            <wp:positionV relativeFrom="line">
              <wp:posOffset>71755</wp:posOffset>
            </wp:positionV>
            <wp:extent cx="2630805" cy="2238375"/>
            <wp:effectExtent l="19050" t="0" r="0" b="0"/>
            <wp:wrapSquare wrapText="bothSides"/>
            <wp:docPr id="3" name="obrázek 2" descr="skol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a71"/>
                    <pic:cNvPicPr>
                      <a:picLocks noChangeAspect="1" noChangeArrowheads="1"/>
                    </pic:cNvPicPr>
                  </pic:nvPicPr>
                  <pic:blipFill>
                    <a:blip r:embed="rId10" cstate="print"/>
                    <a:srcRect/>
                    <a:stretch>
                      <a:fillRect/>
                    </a:stretch>
                  </pic:blipFill>
                  <pic:spPr bwMode="auto">
                    <a:xfrm>
                      <a:off x="0" y="0"/>
                      <a:ext cx="2630805" cy="2238375"/>
                    </a:xfrm>
                    <a:prstGeom prst="rect">
                      <a:avLst/>
                    </a:prstGeom>
                    <a:ln>
                      <a:noFill/>
                    </a:ln>
                    <a:effectLst>
                      <a:softEdge rad="112500"/>
                    </a:effectLst>
                  </pic:spPr>
                </pic:pic>
              </a:graphicData>
            </a:graphic>
          </wp:anchor>
        </w:drawing>
      </w:r>
    </w:p>
    <w:p w:rsidR="000851A0" w:rsidRDefault="000851A0" w:rsidP="000851A0"/>
    <w:p w:rsidR="000851A0" w:rsidRDefault="000851A0" w:rsidP="000851A0"/>
    <w:p w:rsidR="000851A0" w:rsidRDefault="000851A0" w:rsidP="000851A0"/>
    <w:p w:rsidR="000851A0" w:rsidRDefault="000851A0" w:rsidP="000851A0"/>
    <w:p w:rsidR="00FC6BF0" w:rsidRDefault="00FC6BF0" w:rsidP="00FC6BF0">
      <w:pPr>
        <w:ind w:left="708"/>
        <w:rPr>
          <w:rFonts w:ascii="Georgia" w:hAnsi="Georgia"/>
          <w:noProof/>
          <w:color w:val="FFFFFF"/>
        </w:rPr>
      </w:pPr>
      <w:r>
        <w:rPr>
          <w:rFonts w:ascii="Georgia" w:hAnsi="Georgia"/>
          <w:noProof/>
          <w:color w:val="FFFFFF"/>
        </w:rPr>
        <w:t xml:space="preserve">           </w:t>
      </w:r>
    </w:p>
    <w:p w:rsidR="00FC6BF0" w:rsidRDefault="00FC6BF0" w:rsidP="00FC6BF0">
      <w:pPr>
        <w:ind w:left="708"/>
        <w:rPr>
          <w:rFonts w:ascii="Georgia" w:hAnsi="Georgia"/>
          <w:noProof/>
          <w:color w:val="FFFFFF"/>
        </w:rPr>
      </w:pPr>
    </w:p>
    <w:p w:rsidR="00FC6BF0" w:rsidRDefault="00FC6BF0" w:rsidP="00FC6BF0">
      <w:pPr>
        <w:ind w:left="708"/>
        <w:rPr>
          <w:rFonts w:ascii="Georgia" w:hAnsi="Georgia"/>
          <w:noProof/>
          <w:color w:val="FFFFFF"/>
        </w:rPr>
      </w:pPr>
    </w:p>
    <w:p w:rsidR="000851A0" w:rsidRDefault="00FC6BF0" w:rsidP="00FC6BF0">
      <w:pPr>
        <w:ind w:left="708"/>
      </w:pPr>
      <w:r w:rsidRPr="00FC6BF0">
        <w:rPr>
          <w:rFonts w:ascii="Georgia" w:hAnsi="Georgia"/>
          <w:noProof/>
          <w:color w:val="FFFFFF"/>
        </w:rPr>
        <w:drawing>
          <wp:inline distT="0" distB="0" distL="0" distR="0">
            <wp:extent cx="3743325" cy="2465116"/>
            <wp:effectExtent l="19050" t="0" r="9525"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png"/>
                    <pic:cNvPicPr/>
                  </pic:nvPicPr>
                  <pic:blipFill>
                    <a:blip r:embed="rId11">
                      <a:extLst>
                        <a:ext uri="{28A0092B-C50C-407E-A947-70E740481C1C}">
                          <a14:useLocalDpi xmlns:a14="http://schemas.microsoft.com/office/drawing/2010/main" val="0"/>
                        </a:ext>
                      </a:extLst>
                    </a:blip>
                    <a:stretch>
                      <a:fillRect/>
                    </a:stretch>
                  </pic:blipFill>
                  <pic:spPr>
                    <a:xfrm>
                      <a:off x="0" y="0"/>
                      <a:ext cx="3748901" cy="2468788"/>
                    </a:xfrm>
                    <a:prstGeom prst="rect">
                      <a:avLst/>
                    </a:prstGeom>
                    <a:ln>
                      <a:noFill/>
                    </a:ln>
                    <a:effectLst>
                      <a:softEdge rad="112500"/>
                    </a:effectLst>
                  </pic:spPr>
                </pic:pic>
              </a:graphicData>
            </a:graphic>
          </wp:inline>
        </w:drawing>
      </w:r>
      <w:r w:rsidR="000851A0">
        <w:br w:type="textWrapping" w:clear="all"/>
      </w:r>
    </w:p>
    <w:p w:rsidR="000851A0" w:rsidRDefault="000851A0" w:rsidP="000851A0"/>
    <w:p w:rsidR="000851A0" w:rsidRDefault="000851A0" w:rsidP="000851A0"/>
    <w:p w:rsidR="000851A0" w:rsidRDefault="000851A0" w:rsidP="000851A0"/>
    <w:p w:rsidR="000851A0" w:rsidRDefault="000851A0" w:rsidP="000851A0"/>
    <w:p w:rsidR="000851A0" w:rsidRDefault="000851A0" w:rsidP="000851A0"/>
    <w:p w:rsidR="000851A0" w:rsidRDefault="000851A0" w:rsidP="000851A0">
      <w:pPr>
        <w:jc w:val="center"/>
        <w:rPr>
          <w:b/>
          <w:sz w:val="56"/>
          <w:szCs w:val="56"/>
        </w:rPr>
      </w:pPr>
      <w:r>
        <w:rPr>
          <w:rFonts w:ascii="Courier New" w:hAnsi="Courier New" w:cs="Courier New"/>
          <w:b/>
          <w:sz w:val="56"/>
          <w:szCs w:val="56"/>
        </w:rPr>
        <w:t>ŠKOLNÍ KRONIKA</w:t>
      </w:r>
      <w:r>
        <w:rPr>
          <w:b/>
          <w:sz w:val="56"/>
          <w:szCs w:val="56"/>
        </w:rPr>
        <w:br w:type="textWrapping" w:clear="all"/>
      </w:r>
    </w:p>
    <w:p w:rsidR="000851A0" w:rsidRDefault="00697073" w:rsidP="00FC6BF0">
      <w:pPr>
        <w:ind w:left="2124" w:firstLine="708"/>
        <w:rPr>
          <w:rFonts w:ascii="Courier New" w:hAnsi="Courier New" w:cs="Courier New"/>
          <w:b/>
          <w:sz w:val="56"/>
          <w:szCs w:val="56"/>
        </w:rPr>
      </w:pPr>
      <w:r>
        <w:rPr>
          <w:rFonts w:ascii="Courier New" w:hAnsi="Courier New" w:cs="Courier New"/>
          <w:b/>
          <w:sz w:val="56"/>
          <w:szCs w:val="56"/>
        </w:rPr>
        <w:t>2016 – 2017</w:t>
      </w:r>
    </w:p>
    <w:p w:rsidR="000851A0" w:rsidRDefault="00960E49" w:rsidP="00307298">
      <w:pPr>
        <w:jc w:val="center"/>
        <w:rPr>
          <w:rFonts w:ascii="Courier New" w:hAnsi="Courier New" w:cs="Courier New"/>
          <w:b/>
          <w:sz w:val="56"/>
          <w:szCs w:val="56"/>
        </w:rPr>
      </w:pPr>
      <w:r>
        <w:rPr>
          <w:rFonts w:ascii="Courier New" w:hAnsi="Courier New" w:cs="Courier New"/>
          <w:b/>
          <w:sz w:val="56"/>
          <w:szCs w:val="5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ŠKOLNÍ ROK 2015 - 2016" style="width:339.75pt;height:38.25pt" fillcolor="#92cddc [1944]" strokecolor="#1f497d [3215]" strokeweight="1.5pt">
            <v:shadow on="t" color="#900"/>
            <v:textpath style="font-family:&quot;Bookman Old Style&quot;;v-text-kern:t" trim="t" fitpath="t" string="ŠKOLNÍ ROK 2016 - 2017"/>
          </v:shape>
        </w:pict>
      </w:r>
    </w:p>
    <w:p w:rsidR="000851A0" w:rsidRPr="00307298" w:rsidRDefault="000851A0" w:rsidP="00D84A00">
      <w:pPr>
        <w:ind w:firstLine="708"/>
        <w:jc w:val="center"/>
        <w:rPr>
          <w:rFonts w:ascii="Bookman Old Style" w:hAnsi="Bookman Old Style" w:cs="Courier New"/>
          <w:b/>
          <w:color w:val="1F497D" w:themeColor="text2"/>
          <w:sz w:val="48"/>
          <w:szCs w:val="48"/>
        </w:rPr>
      </w:pPr>
      <w:r w:rsidRPr="00307298">
        <w:rPr>
          <w:rFonts w:ascii="Bookman Old Style" w:hAnsi="Bookman Old Style" w:cs="Courier New"/>
          <w:b/>
          <w:color w:val="1F497D" w:themeColor="text2"/>
          <w:sz w:val="48"/>
          <w:szCs w:val="48"/>
        </w:rPr>
        <w:t>Vedení školy a učitelský sbor</w:t>
      </w:r>
    </w:p>
    <w:p w:rsidR="00540915" w:rsidRDefault="00540915" w:rsidP="00540915">
      <w:pPr>
        <w:rPr>
          <w:rFonts w:ascii="Bookman Old Style" w:hAnsi="Bookman Old Style" w:cs="Courier New"/>
          <w:b/>
          <w:color w:val="1F497D" w:themeColor="text2"/>
          <w:sz w:val="48"/>
          <w:szCs w:val="48"/>
        </w:rPr>
      </w:pPr>
    </w:p>
    <w:p w:rsidR="000851A0" w:rsidRDefault="000851A0" w:rsidP="00540915">
      <w:pPr>
        <w:jc w:val="center"/>
        <w:rPr>
          <w:rFonts w:ascii="Bookman Old Style" w:hAnsi="Bookman Old Style" w:cs="Courier New"/>
          <w:b/>
          <w:color w:val="1F497D" w:themeColor="text2"/>
        </w:rPr>
      </w:pPr>
      <w:r>
        <w:rPr>
          <w:rFonts w:ascii="Bookman Old Style" w:hAnsi="Bookman Old Style" w:cs="Courier New"/>
          <w:b/>
          <w:color w:val="1F497D" w:themeColor="text2"/>
        </w:rPr>
        <w:t>VEDENÍ ŠKOLY</w:t>
      </w:r>
    </w:p>
    <w:p w:rsidR="000851A0" w:rsidRDefault="000851A0" w:rsidP="000851A0">
      <w:pPr>
        <w:rPr>
          <w:rFonts w:ascii="Bookman Old Style" w:hAnsi="Bookman Old Style" w:cs="Courier New"/>
          <w:b/>
        </w:rPr>
      </w:pPr>
      <w:r>
        <w:rPr>
          <w:rFonts w:ascii="Bookman Old Style" w:hAnsi="Bookman Old Style" w:cs="Courier New"/>
          <w:b/>
        </w:rPr>
        <w:t>Ředitel školy:</w:t>
      </w:r>
      <w:r>
        <w:rPr>
          <w:rFonts w:ascii="Bookman Old Style" w:hAnsi="Bookman Old Style" w:cs="Courier New"/>
          <w:b/>
        </w:rPr>
        <w:tab/>
      </w:r>
      <w:r>
        <w:rPr>
          <w:rFonts w:ascii="Bookman Old Style" w:hAnsi="Bookman Old Style" w:cs="Courier New"/>
          <w:b/>
        </w:rPr>
        <w:tab/>
      </w:r>
      <w:r>
        <w:rPr>
          <w:rFonts w:ascii="Bookman Old Style" w:hAnsi="Bookman Old Style" w:cs="Courier New"/>
          <w:b/>
        </w:rPr>
        <w:tab/>
        <w:t>Mgr. Roman ŠTRUNC</w:t>
      </w:r>
    </w:p>
    <w:p w:rsidR="000851A0" w:rsidRDefault="000851A0" w:rsidP="000851A0">
      <w:pPr>
        <w:rPr>
          <w:rFonts w:ascii="Bookman Old Style" w:hAnsi="Bookman Old Style" w:cs="Courier New"/>
          <w:b/>
        </w:rPr>
      </w:pPr>
    </w:p>
    <w:p w:rsidR="000851A0" w:rsidRDefault="000851A0" w:rsidP="000851A0">
      <w:pPr>
        <w:rPr>
          <w:rFonts w:ascii="Bookman Old Style" w:hAnsi="Bookman Old Style" w:cs="Courier New"/>
          <w:b/>
        </w:rPr>
      </w:pPr>
      <w:r>
        <w:rPr>
          <w:rFonts w:ascii="Bookman Old Style" w:hAnsi="Bookman Old Style" w:cs="Courier New"/>
          <w:b/>
        </w:rPr>
        <w:t>Zástupce ředitele:</w:t>
      </w:r>
      <w:r>
        <w:rPr>
          <w:rFonts w:ascii="Bookman Old Style" w:hAnsi="Bookman Old Style" w:cs="Courier New"/>
          <w:b/>
        </w:rPr>
        <w:tab/>
      </w:r>
      <w:r>
        <w:rPr>
          <w:rFonts w:ascii="Bookman Old Style" w:hAnsi="Bookman Old Style" w:cs="Courier New"/>
          <w:b/>
        </w:rPr>
        <w:tab/>
        <w:t>Mgr. Marie TOMANOVÁ</w:t>
      </w:r>
    </w:p>
    <w:p w:rsidR="000851A0" w:rsidRDefault="000851A0" w:rsidP="000851A0">
      <w:pPr>
        <w:rPr>
          <w:rFonts w:ascii="Bookman Old Style" w:hAnsi="Bookman Old Style" w:cs="Courier New"/>
          <w:b/>
        </w:rPr>
      </w:pPr>
    </w:p>
    <w:p w:rsidR="000851A0" w:rsidRDefault="000851A0" w:rsidP="000851A0">
      <w:pPr>
        <w:rPr>
          <w:rFonts w:ascii="Bookman Old Style" w:hAnsi="Bookman Old Style" w:cs="Courier New"/>
          <w:b/>
        </w:rPr>
      </w:pPr>
    </w:p>
    <w:p w:rsidR="000851A0" w:rsidRPr="000851A0" w:rsidRDefault="000851A0" w:rsidP="000851A0">
      <w:pPr>
        <w:jc w:val="center"/>
        <w:rPr>
          <w:rFonts w:ascii="Bookman Old Style" w:hAnsi="Bookman Old Style" w:cs="Courier New"/>
          <w:b/>
          <w:color w:val="1F497D" w:themeColor="text2"/>
        </w:rPr>
      </w:pPr>
      <w:proofErr w:type="gramStart"/>
      <w:r w:rsidRPr="000851A0">
        <w:rPr>
          <w:rFonts w:ascii="Bookman Old Style" w:hAnsi="Bookman Old Style" w:cs="Courier New"/>
          <w:b/>
          <w:color w:val="1F497D" w:themeColor="text2"/>
        </w:rPr>
        <w:t>I.STUPEŇ</w:t>
      </w:r>
      <w:proofErr w:type="gramEnd"/>
    </w:p>
    <w:p w:rsidR="00B92DE5" w:rsidRPr="000851A0" w:rsidRDefault="00B92DE5">
      <w:pPr>
        <w:rPr>
          <w:rFonts w:ascii="Bookman Old Style" w:hAnsi="Bookman Old Style"/>
        </w:rPr>
      </w:pPr>
    </w:p>
    <w:p w:rsidR="000851A0" w:rsidRPr="000851A0" w:rsidRDefault="000851A0" w:rsidP="000851A0">
      <w:pPr>
        <w:ind w:firstLine="708"/>
        <w:jc w:val="both"/>
        <w:rPr>
          <w:rFonts w:ascii="Bookman Old Style" w:hAnsi="Bookman Old Style"/>
          <w:b/>
        </w:rPr>
      </w:pPr>
      <w:r w:rsidRPr="000851A0">
        <w:rPr>
          <w:rFonts w:ascii="Bookman Old Style" w:hAnsi="Bookman Old Style"/>
          <w:b/>
        </w:rPr>
        <w:t>Mgr. PLUNDRÁKOVÁ  Petra</w:t>
      </w:r>
      <w:r>
        <w:rPr>
          <w:rFonts w:ascii="Bookman Old Style" w:hAnsi="Bookman Old Style"/>
          <w:b/>
        </w:rPr>
        <w:t xml:space="preserve">, Mgr. BARTOŠKOVÁ </w:t>
      </w:r>
      <w:r w:rsidRPr="000851A0">
        <w:rPr>
          <w:rFonts w:ascii="Bookman Old Style" w:hAnsi="Bookman Old Style"/>
          <w:b/>
        </w:rPr>
        <w:t xml:space="preserve">Dagmar, Mgr. VARAĎOVÁ  </w:t>
      </w:r>
      <w:proofErr w:type="spellStart"/>
      <w:r w:rsidRPr="000851A0">
        <w:rPr>
          <w:rFonts w:ascii="Bookman Old Style" w:hAnsi="Bookman Old Style"/>
          <w:b/>
        </w:rPr>
        <w:t>Eleni</w:t>
      </w:r>
      <w:proofErr w:type="spellEnd"/>
      <w:r w:rsidRPr="000851A0">
        <w:rPr>
          <w:rFonts w:ascii="Bookman Old Style" w:hAnsi="Bookman Old Style"/>
          <w:b/>
        </w:rPr>
        <w:t xml:space="preserve">, </w:t>
      </w:r>
      <w:r w:rsidR="006D2C63">
        <w:rPr>
          <w:rFonts w:ascii="Bookman Old Style" w:hAnsi="Bookman Old Style"/>
          <w:b/>
        </w:rPr>
        <w:t>KUDRNOVÁ Dagmar</w:t>
      </w:r>
      <w:r w:rsidRPr="000851A0">
        <w:rPr>
          <w:rFonts w:ascii="Bookman Old Style" w:hAnsi="Bookman Old Style"/>
          <w:b/>
        </w:rPr>
        <w:t>, MATĚJKOVÁ Marta</w:t>
      </w:r>
    </w:p>
    <w:p w:rsidR="000851A0" w:rsidRDefault="00540915" w:rsidP="000851A0">
      <w:pPr>
        <w:jc w:val="both"/>
        <w:rPr>
          <w:rFonts w:ascii="Bookman Old Style" w:hAnsi="Bookman Old Style"/>
          <w:b/>
        </w:rPr>
      </w:pPr>
      <w:r>
        <w:rPr>
          <w:rFonts w:ascii="Bookman Old Style" w:hAnsi="Bookman Old Style"/>
          <w:b/>
        </w:rPr>
        <w:tab/>
        <w:t>Asistentka</w:t>
      </w:r>
      <w:r w:rsidR="000851A0" w:rsidRPr="000851A0">
        <w:rPr>
          <w:rFonts w:ascii="Bookman Old Style" w:hAnsi="Bookman Old Style"/>
          <w:b/>
        </w:rPr>
        <w:t xml:space="preserve"> pedagoga: </w:t>
      </w:r>
      <w:r>
        <w:rPr>
          <w:rFonts w:ascii="Bookman Old Style" w:hAnsi="Bookman Old Style"/>
          <w:b/>
        </w:rPr>
        <w:t>VÍTKOVÁ Růžena</w:t>
      </w:r>
      <w:r w:rsidR="00D464FD">
        <w:rPr>
          <w:rFonts w:ascii="Bookman Old Style" w:hAnsi="Bookman Old Style"/>
          <w:b/>
        </w:rPr>
        <w:t>, ŠVAJKOVÁ Nikola</w:t>
      </w:r>
    </w:p>
    <w:p w:rsidR="000851A0" w:rsidRPr="000851A0" w:rsidRDefault="000851A0" w:rsidP="000851A0">
      <w:pPr>
        <w:jc w:val="both"/>
        <w:rPr>
          <w:rFonts w:ascii="Bookman Old Style" w:hAnsi="Bookman Old Style"/>
          <w:b/>
        </w:rPr>
      </w:pPr>
    </w:p>
    <w:p w:rsidR="000851A0" w:rsidRDefault="000851A0" w:rsidP="000851A0">
      <w:pPr>
        <w:jc w:val="center"/>
        <w:rPr>
          <w:b/>
        </w:rPr>
      </w:pPr>
    </w:p>
    <w:p w:rsidR="000851A0" w:rsidRDefault="000851A0" w:rsidP="000851A0">
      <w:pPr>
        <w:jc w:val="center"/>
        <w:rPr>
          <w:rFonts w:ascii="Bookman Old Style" w:hAnsi="Bookman Old Style"/>
          <w:b/>
          <w:color w:val="1F497D" w:themeColor="text2"/>
        </w:rPr>
      </w:pPr>
      <w:r w:rsidRPr="000851A0">
        <w:rPr>
          <w:rFonts w:ascii="Bookman Old Style" w:hAnsi="Bookman Old Style"/>
          <w:b/>
          <w:color w:val="1F497D" w:themeColor="text2"/>
        </w:rPr>
        <w:t>II. STUPEŇ</w:t>
      </w:r>
    </w:p>
    <w:p w:rsidR="000851A0" w:rsidRDefault="000851A0" w:rsidP="000851A0">
      <w:pPr>
        <w:jc w:val="center"/>
        <w:rPr>
          <w:rFonts w:ascii="Bookman Old Style" w:hAnsi="Bookman Old Style"/>
          <w:b/>
          <w:color w:val="1F497D" w:themeColor="text2"/>
        </w:rPr>
      </w:pPr>
    </w:p>
    <w:p w:rsidR="000851A0" w:rsidRDefault="000851A0" w:rsidP="000851A0">
      <w:pPr>
        <w:jc w:val="both"/>
        <w:rPr>
          <w:rFonts w:ascii="Bookman Old Style" w:hAnsi="Bookman Old Style"/>
          <w:b/>
        </w:rPr>
      </w:pPr>
      <w:r>
        <w:rPr>
          <w:rFonts w:ascii="Bookman Old Style" w:hAnsi="Bookman Old Style"/>
          <w:b/>
          <w:color w:val="1F497D" w:themeColor="text2"/>
        </w:rPr>
        <w:tab/>
      </w:r>
      <w:r w:rsidR="00540915">
        <w:rPr>
          <w:rFonts w:ascii="Bookman Old Style" w:hAnsi="Bookman Old Style"/>
          <w:b/>
        </w:rPr>
        <w:t>Mgr. HŘÍ</w:t>
      </w:r>
      <w:r w:rsidR="006D2C63">
        <w:rPr>
          <w:rFonts w:ascii="Bookman Old Style" w:hAnsi="Bookman Old Style"/>
          <w:b/>
        </w:rPr>
        <w:t>BKOVÁ Jitka</w:t>
      </w:r>
      <w:r w:rsidR="00540915">
        <w:rPr>
          <w:rFonts w:ascii="Bookman Old Style" w:hAnsi="Bookman Old Style"/>
          <w:b/>
        </w:rPr>
        <w:t xml:space="preserve">, </w:t>
      </w:r>
      <w:r>
        <w:rPr>
          <w:rFonts w:ascii="Bookman Old Style" w:hAnsi="Bookman Old Style"/>
          <w:b/>
        </w:rPr>
        <w:t xml:space="preserve">Mgr. PŘIBÍKOVÁ Alena, </w:t>
      </w:r>
      <w:r w:rsidR="00540915">
        <w:rPr>
          <w:rFonts w:ascii="Bookman Old Style" w:hAnsi="Bookman Old Style"/>
          <w:b/>
        </w:rPr>
        <w:t xml:space="preserve">Bc. SOUČEK Rostislav, </w:t>
      </w:r>
      <w:r>
        <w:rPr>
          <w:rFonts w:ascii="Bookman Old Style" w:hAnsi="Bookman Old Style"/>
          <w:b/>
        </w:rPr>
        <w:t>Mgr. STANICZKOVÁ Tamara, Mgr. TALPOVÁ Marie</w:t>
      </w:r>
      <w:r w:rsidR="006B16C2">
        <w:rPr>
          <w:rFonts w:ascii="Bookman Old Style" w:hAnsi="Bookman Old Style"/>
          <w:b/>
        </w:rPr>
        <w:t>, VYSOČAN Petr</w:t>
      </w:r>
    </w:p>
    <w:p w:rsidR="000851A0" w:rsidRDefault="000851A0" w:rsidP="000851A0">
      <w:pPr>
        <w:jc w:val="both"/>
        <w:rPr>
          <w:rFonts w:ascii="Bookman Old Style" w:hAnsi="Bookman Old Style"/>
          <w:b/>
        </w:rPr>
      </w:pPr>
      <w:r>
        <w:rPr>
          <w:rFonts w:ascii="Bookman Old Style" w:hAnsi="Bookman Old Style"/>
          <w:b/>
        </w:rPr>
        <w:tab/>
        <w:t>Asistent</w:t>
      </w:r>
      <w:r w:rsidR="00540915">
        <w:rPr>
          <w:rFonts w:ascii="Bookman Old Style" w:hAnsi="Bookman Old Style"/>
          <w:b/>
        </w:rPr>
        <w:t>i</w:t>
      </w:r>
      <w:r>
        <w:rPr>
          <w:rFonts w:ascii="Bookman Old Style" w:hAnsi="Bookman Old Style"/>
          <w:b/>
        </w:rPr>
        <w:t xml:space="preserve"> pedagoga: </w:t>
      </w:r>
      <w:r w:rsidR="004F6B3E">
        <w:rPr>
          <w:rFonts w:ascii="Bookman Old Style" w:hAnsi="Bookman Old Style"/>
          <w:b/>
        </w:rPr>
        <w:t>HŘÍBKOVÁ</w:t>
      </w:r>
      <w:r w:rsidR="00540915">
        <w:rPr>
          <w:rFonts w:ascii="Bookman Old Style" w:hAnsi="Bookman Old Style"/>
          <w:b/>
        </w:rPr>
        <w:t xml:space="preserve"> Květoslava, </w:t>
      </w:r>
      <w:r>
        <w:rPr>
          <w:rFonts w:ascii="Bookman Old Style" w:hAnsi="Bookman Old Style"/>
          <w:b/>
        </w:rPr>
        <w:t>Mgr. ŠTRUNC Roman</w:t>
      </w:r>
      <w:r w:rsidR="006D2C63">
        <w:rPr>
          <w:rFonts w:ascii="Bookman Old Style" w:hAnsi="Bookman Old Style"/>
          <w:b/>
        </w:rPr>
        <w:t xml:space="preserve">, </w:t>
      </w:r>
      <w:r w:rsidR="004F6B3E">
        <w:rPr>
          <w:rFonts w:ascii="Bookman Old Style" w:hAnsi="Bookman Old Style"/>
          <w:b/>
        </w:rPr>
        <w:t>CSANÁDIOVÁ Anna</w:t>
      </w:r>
    </w:p>
    <w:p w:rsidR="00540915" w:rsidRDefault="006D2C63" w:rsidP="000851A0">
      <w:pPr>
        <w:jc w:val="both"/>
        <w:rPr>
          <w:rFonts w:ascii="Bookman Old Style" w:hAnsi="Bookman Old Style"/>
          <w:b/>
        </w:rPr>
      </w:pPr>
      <w:r>
        <w:rPr>
          <w:rFonts w:ascii="Bookman Old Style" w:hAnsi="Bookman Old Style"/>
          <w:b/>
        </w:rPr>
        <w:tab/>
      </w:r>
    </w:p>
    <w:p w:rsidR="000851A0" w:rsidRDefault="000851A0" w:rsidP="006D2C63">
      <w:pPr>
        <w:jc w:val="center"/>
        <w:rPr>
          <w:rFonts w:ascii="Bookman Old Style" w:hAnsi="Bookman Old Style"/>
          <w:b/>
          <w:color w:val="1F497D" w:themeColor="text2"/>
        </w:rPr>
      </w:pPr>
      <w:r>
        <w:rPr>
          <w:rFonts w:ascii="Bookman Old Style" w:hAnsi="Bookman Old Style"/>
          <w:b/>
          <w:color w:val="1F497D" w:themeColor="text2"/>
        </w:rPr>
        <w:t>VYCHOVATELKY</w:t>
      </w:r>
    </w:p>
    <w:p w:rsidR="000851A0" w:rsidRDefault="000851A0" w:rsidP="000851A0">
      <w:pPr>
        <w:jc w:val="center"/>
        <w:rPr>
          <w:rFonts w:ascii="Bookman Old Style" w:hAnsi="Bookman Old Style"/>
          <w:b/>
          <w:color w:val="1F497D" w:themeColor="text2"/>
        </w:rPr>
      </w:pPr>
    </w:p>
    <w:p w:rsidR="000851A0" w:rsidRDefault="003144F4" w:rsidP="00403F05">
      <w:pPr>
        <w:jc w:val="center"/>
        <w:rPr>
          <w:rFonts w:ascii="Bookman Old Style" w:hAnsi="Bookman Old Style"/>
          <w:b/>
        </w:rPr>
      </w:pPr>
      <w:r>
        <w:rPr>
          <w:rFonts w:ascii="Bookman Old Style" w:hAnsi="Bookman Old Style"/>
          <w:b/>
        </w:rPr>
        <w:t>VÍTKOVÁ Růžena, HŘÍBKOVÁ Květoslava</w:t>
      </w:r>
      <w:r w:rsidR="004F6B3E">
        <w:rPr>
          <w:rFonts w:ascii="Bookman Old Style" w:hAnsi="Bookman Old Style"/>
          <w:b/>
        </w:rPr>
        <w:t xml:space="preserve">, ŠVAJKOVÁ Nikola, HEJKALOVÁ Hana </w:t>
      </w:r>
    </w:p>
    <w:p w:rsidR="000851A0" w:rsidRDefault="000851A0" w:rsidP="000851A0">
      <w:pPr>
        <w:jc w:val="both"/>
        <w:rPr>
          <w:rFonts w:ascii="Bookman Old Style" w:hAnsi="Bookman Old Style"/>
          <w:b/>
        </w:rPr>
      </w:pPr>
    </w:p>
    <w:p w:rsidR="000851A0" w:rsidRDefault="000851A0" w:rsidP="006D2C63">
      <w:pPr>
        <w:jc w:val="center"/>
        <w:rPr>
          <w:rFonts w:ascii="Bookman Old Style" w:hAnsi="Bookman Old Style"/>
          <w:b/>
          <w:color w:val="1F497D" w:themeColor="text2"/>
        </w:rPr>
      </w:pPr>
      <w:r>
        <w:rPr>
          <w:rFonts w:ascii="Bookman Old Style" w:hAnsi="Bookman Old Style"/>
          <w:b/>
          <w:color w:val="1F497D" w:themeColor="text2"/>
        </w:rPr>
        <w:t>NEPEDAGOGIČTÍ PRACOVNÍCI</w:t>
      </w:r>
    </w:p>
    <w:p w:rsidR="000851A0" w:rsidRDefault="000851A0" w:rsidP="000851A0">
      <w:pPr>
        <w:jc w:val="center"/>
        <w:rPr>
          <w:rFonts w:ascii="Bookman Old Style" w:hAnsi="Bookman Old Style"/>
          <w:b/>
          <w:color w:val="1F497D" w:themeColor="text2"/>
        </w:rPr>
      </w:pPr>
    </w:p>
    <w:p w:rsidR="000851A0" w:rsidRDefault="000851A0" w:rsidP="00DF2C1F">
      <w:pPr>
        <w:jc w:val="center"/>
        <w:rPr>
          <w:rFonts w:ascii="Bookman Old Style" w:hAnsi="Bookman Old Style"/>
          <w:b/>
        </w:rPr>
      </w:pPr>
      <w:r w:rsidRPr="000851A0">
        <w:rPr>
          <w:rFonts w:ascii="Bookman Old Style" w:hAnsi="Bookman Old Style"/>
          <w:b/>
        </w:rPr>
        <w:t>GEBOVÁ  Eva</w:t>
      </w:r>
      <w:r w:rsidR="003144F4">
        <w:rPr>
          <w:rFonts w:ascii="Bookman Old Style" w:hAnsi="Bookman Old Style"/>
          <w:b/>
        </w:rPr>
        <w:t>,</w:t>
      </w:r>
      <w:r w:rsidR="006D2C63" w:rsidRPr="006D2C63">
        <w:rPr>
          <w:rFonts w:ascii="Bookman Old Style" w:hAnsi="Bookman Old Style"/>
          <w:b/>
        </w:rPr>
        <w:t xml:space="preserve"> </w:t>
      </w:r>
      <w:r w:rsidR="006D2C63">
        <w:rPr>
          <w:rFonts w:ascii="Bookman Old Style" w:hAnsi="Bookman Old Style"/>
          <w:b/>
        </w:rPr>
        <w:t xml:space="preserve">HŘÍBKOVÁ Markéta, </w:t>
      </w:r>
      <w:r>
        <w:rPr>
          <w:rFonts w:ascii="Bookman Old Style" w:hAnsi="Bookman Old Style"/>
          <w:b/>
        </w:rPr>
        <w:t>ZUKAL Vojtěch</w:t>
      </w:r>
      <w:r w:rsidR="00970C89">
        <w:rPr>
          <w:rFonts w:ascii="Bookman Old Style" w:hAnsi="Bookman Old Style"/>
          <w:b/>
        </w:rPr>
        <w:t xml:space="preserve">, </w:t>
      </w:r>
      <w:r w:rsidR="004F6B3E">
        <w:rPr>
          <w:rFonts w:ascii="Bookman Old Style" w:hAnsi="Bookman Old Style"/>
          <w:b/>
        </w:rPr>
        <w:t>HONKOVÁ Jana</w:t>
      </w:r>
    </w:p>
    <w:p w:rsidR="000851A0" w:rsidRDefault="000851A0" w:rsidP="000851A0">
      <w:pPr>
        <w:jc w:val="both"/>
        <w:rPr>
          <w:rFonts w:ascii="Bookman Old Style" w:hAnsi="Bookman Old Style"/>
          <w:b/>
        </w:rPr>
      </w:pPr>
    </w:p>
    <w:p w:rsidR="00307298" w:rsidRDefault="000851A0" w:rsidP="00307298">
      <w:pPr>
        <w:jc w:val="center"/>
        <w:rPr>
          <w:rFonts w:ascii="Bookman Old Style" w:hAnsi="Bookman Old Style"/>
          <w:b/>
          <w:color w:val="1F497D" w:themeColor="text2"/>
        </w:rPr>
      </w:pPr>
      <w:r>
        <w:rPr>
          <w:rFonts w:ascii="Bookman Old Style" w:hAnsi="Bookman Old Style"/>
          <w:b/>
          <w:color w:val="1F497D" w:themeColor="text2"/>
        </w:rPr>
        <w:t>ÚČETNÍ</w:t>
      </w:r>
    </w:p>
    <w:p w:rsidR="000851A0" w:rsidRDefault="000851A0" w:rsidP="00307298">
      <w:pPr>
        <w:jc w:val="center"/>
        <w:rPr>
          <w:rFonts w:ascii="Bookman Old Style" w:hAnsi="Bookman Old Style"/>
          <w:b/>
        </w:rPr>
      </w:pPr>
      <w:r w:rsidRPr="000851A0">
        <w:rPr>
          <w:rFonts w:ascii="Bookman Old Style" w:hAnsi="Bookman Old Style"/>
          <w:b/>
        </w:rPr>
        <w:t>BULÍNOVÁ Jitka, ČEJDOVÁ</w:t>
      </w:r>
      <w:r w:rsidR="00DF2C1F">
        <w:rPr>
          <w:rFonts w:ascii="Bookman Old Style" w:hAnsi="Bookman Old Style"/>
          <w:b/>
        </w:rPr>
        <w:t xml:space="preserve"> Jana</w:t>
      </w:r>
    </w:p>
    <w:p w:rsidR="006D2C63" w:rsidRDefault="006D2C63" w:rsidP="00307298">
      <w:pPr>
        <w:jc w:val="center"/>
        <w:rPr>
          <w:rFonts w:ascii="Bookman Old Style" w:hAnsi="Bookman Old Style"/>
          <w:b/>
        </w:rPr>
      </w:pPr>
    </w:p>
    <w:p w:rsidR="006D2C63" w:rsidRPr="006D2C63" w:rsidRDefault="006D2C63" w:rsidP="00307298">
      <w:pPr>
        <w:jc w:val="center"/>
        <w:rPr>
          <w:rFonts w:ascii="Bookman Old Style" w:hAnsi="Bookman Old Style"/>
          <w:b/>
          <w:color w:val="1F497D" w:themeColor="text2"/>
        </w:rPr>
      </w:pPr>
      <w:r w:rsidRPr="006D2C63">
        <w:rPr>
          <w:rFonts w:ascii="Bookman Old Style" w:hAnsi="Bookman Old Style"/>
          <w:b/>
          <w:color w:val="1F497D" w:themeColor="text2"/>
        </w:rPr>
        <w:t>SPRÁVCE PC SÍTĚ</w:t>
      </w:r>
    </w:p>
    <w:p w:rsidR="006D2C63" w:rsidRPr="006D2C63" w:rsidRDefault="006D2C63" w:rsidP="006D2C63">
      <w:pPr>
        <w:jc w:val="center"/>
        <w:rPr>
          <w:rFonts w:ascii="Bookman Old Style" w:hAnsi="Bookman Old Style"/>
          <w:b/>
        </w:rPr>
      </w:pPr>
      <w:r w:rsidRPr="006D2C63">
        <w:rPr>
          <w:rFonts w:ascii="Bookman Old Style" w:hAnsi="Bookman Old Style"/>
          <w:b/>
        </w:rPr>
        <w:t>HRNČÍŘ Petr</w:t>
      </w:r>
    </w:p>
    <w:p w:rsidR="00403F05" w:rsidRDefault="00403F05" w:rsidP="000851A0">
      <w:pPr>
        <w:jc w:val="center"/>
        <w:rPr>
          <w:rFonts w:ascii="Bookman Old Style" w:hAnsi="Bookman Old Style"/>
          <w:b/>
          <w:color w:val="1F497D" w:themeColor="text2"/>
        </w:rPr>
      </w:pPr>
    </w:p>
    <w:p w:rsidR="00D84A00" w:rsidRDefault="00D84A00" w:rsidP="00752744">
      <w:pPr>
        <w:jc w:val="center"/>
        <w:rPr>
          <w:rFonts w:ascii="Bookman Old Style" w:hAnsi="Bookman Old Style"/>
          <w:b/>
          <w:color w:val="1F497D" w:themeColor="text2"/>
        </w:rPr>
      </w:pPr>
    </w:p>
    <w:p w:rsidR="00D84A00" w:rsidRDefault="00D84A00" w:rsidP="00752744">
      <w:pPr>
        <w:jc w:val="center"/>
        <w:rPr>
          <w:rFonts w:ascii="Bookman Old Style" w:hAnsi="Bookman Old Style"/>
          <w:b/>
          <w:color w:val="1F497D" w:themeColor="text2"/>
        </w:rPr>
      </w:pPr>
    </w:p>
    <w:p w:rsidR="000851A0" w:rsidRDefault="00752744" w:rsidP="00752744">
      <w:pPr>
        <w:jc w:val="center"/>
        <w:rPr>
          <w:rFonts w:ascii="Bookman Old Style" w:hAnsi="Bookman Old Style"/>
          <w:b/>
          <w:color w:val="1F497D" w:themeColor="text2"/>
        </w:rPr>
      </w:pPr>
      <w:proofErr w:type="gramStart"/>
      <w:r>
        <w:rPr>
          <w:rFonts w:ascii="Bookman Old Style" w:hAnsi="Bookman Old Style"/>
          <w:b/>
          <w:color w:val="1F497D" w:themeColor="text2"/>
        </w:rPr>
        <w:lastRenderedPageBreak/>
        <w:t xml:space="preserve">SLAVNOSTNÍ  </w:t>
      </w:r>
      <w:r w:rsidR="000851A0">
        <w:rPr>
          <w:rFonts w:ascii="Bookman Old Style" w:hAnsi="Bookman Old Style"/>
          <w:b/>
          <w:color w:val="1F497D" w:themeColor="text2"/>
        </w:rPr>
        <w:t>ZAHÁJENÍ</w:t>
      </w:r>
      <w:proofErr w:type="gramEnd"/>
      <w:r w:rsidR="000851A0">
        <w:rPr>
          <w:rFonts w:ascii="Bookman Old Style" w:hAnsi="Bookman Old Style"/>
          <w:b/>
          <w:color w:val="1F497D" w:themeColor="text2"/>
        </w:rPr>
        <w:t xml:space="preserve"> ŠKOLNÍHO ROKU</w:t>
      </w:r>
    </w:p>
    <w:p w:rsidR="00C002A5" w:rsidRDefault="00C002A5" w:rsidP="000851A0">
      <w:pPr>
        <w:jc w:val="center"/>
        <w:rPr>
          <w:rFonts w:ascii="Bookman Old Style" w:hAnsi="Bookman Old Style"/>
          <w:b/>
        </w:rPr>
      </w:pPr>
    </w:p>
    <w:p w:rsidR="000851A0" w:rsidRDefault="000851A0" w:rsidP="00752744">
      <w:pPr>
        <w:rPr>
          <w:rFonts w:ascii="Bookman Old Style" w:hAnsi="Bookman Old Style"/>
          <w:b/>
        </w:rPr>
      </w:pPr>
    </w:p>
    <w:p w:rsidR="000851A0" w:rsidRDefault="000851A0" w:rsidP="000851A0">
      <w:pPr>
        <w:jc w:val="both"/>
        <w:rPr>
          <w:rFonts w:ascii="Bookman Old Style" w:hAnsi="Bookman Old Style"/>
        </w:rPr>
      </w:pPr>
      <w:r>
        <w:rPr>
          <w:rFonts w:ascii="Bookman Old Style" w:hAnsi="Bookman Old Style"/>
          <w:b/>
        </w:rPr>
        <w:tab/>
      </w:r>
      <w:r w:rsidRPr="000851A0">
        <w:rPr>
          <w:rFonts w:ascii="Bookman Old Style" w:hAnsi="Bookman Old Style"/>
        </w:rPr>
        <w:t xml:space="preserve">Školní </w:t>
      </w:r>
      <w:r w:rsidR="006D2C63">
        <w:rPr>
          <w:rFonts w:ascii="Bookman Old Style" w:hAnsi="Bookman Old Style"/>
        </w:rPr>
        <w:t>rok 2016 – 2017</w:t>
      </w:r>
      <w:r>
        <w:rPr>
          <w:rFonts w:ascii="Bookman Old Style" w:hAnsi="Bookman Old Style"/>
        </w:rPr>
        <w:t xml:space="preserve"> byl slavnostně zahájen </w:t>
      </w:r>
      <w:r w:rsidR="006B16C2">
        <w:rPr>
          <w:rFonts w:ascii="Bookman Old Style" w:hAnsi="Bookman Old Style"/>
        </w:rPr>
        <w:t>v</w:t>
      </w:r>
      <w:r w:rsidR="006D2C63">
        <w:rPr>
          <w:rFonts w:ascii="Bookman Old Style" w:hAnsi="Bookman Old Style"/>
        </w:rPr>
        <w:t>e</w:t>
      </w:r>
      <w:r w:rsidR="003144F4">
        <w:rPr>
          <w:rFonts w:ascii="Bookman Old Style" w:hAnsi="Bookman Old Style"/>
        </w:rPr>
        <w:t> </w:t>
      </w:r>
      <w:r w:rsidR="006D2C63">
        <w:rPr>
          <w:rFonts w:ascii="Bookman Old Style" w:hAnsi="Bookman Old Style"/>
        </w:rPr>
        <w:t>čtvrtek 1. 9. 2016</w:t>
      </w:r>
      <w:r w:rsidR="00540915">
        <w:rPr>
          <w:rFonts w:ascii="Bookman Old Style" w:hAnsi="Bookman Old Style"/>
        </w:rPr>
        <w:t xml:space="preserve"> na školním hřišti. Zahájení se zúčastnili žáci, jejich rodiče, </w:t>
      </w:r>
      <w:proofErr w:type="gramStart"/>
      <w:r w:rsidR="00540915">
        <w:rPr>
          <w:rFonts w:ascii="Bookman Old Style" w:hAnsi="Bookman Old Style"/>
        </w:rPr>
        <w:t>učitelé a  starosta</w:t>
      </w:r>
      <w:proofErr w:type="gramEnd"/>
      <w:r w:rsidR="00540915">
        <w:rPr>
          <w:rFonts w:ascii="Bookman Old Style" w:hAnsi="Bookman Old Style"/>
        </w:rPr>
        <w:t xml:space="preserve"> obce Dyjákovice.</w:t>
      </w:r>
    </w:p>
    <w:p w:rsidR="00752744" w:rsidRDefault="00752744" w:rsidP="000851A0">
      <w:pPr>
        <w:jc w:val="both"/>
        <w:rPr>
          <w:rFonts w:ascii="Bookman Old Style" w:hAnsi="Bookman Old Style"/>
        </w:rPr>
      </w:pPr>
      <w:r>
        <w:rPr>
          <w:rFonts w:ascii="Bookman Old Style" w:hAnsi="Bookman Old Style"/>
        </w:rPr>
        <w:tab/>
        <w:t xml:space="preserve">Na úvod zazněla </w:t>
      </w:r>
      <w:r w:rsidR="006D2C63">
        <w:rPr>
          <w:rFonts w:ascii="Bookman Old Style" w:hAnsi="Bookman Old Style"/>
        </w:rPr>
        <w:t>státní</w:t>
      </w:r>
      <w:r>
        <w:rPr>
          <w:rFonts w:ascii="Bookman Old Style" w:hAnsi="Bookman Old Style"/>
        </w:rPr>
        <w:t xml:space="preserve"> hymna, poté vystoupil s krátkým projevem ředitel školy pan Roman Štrunc. Následoval krátký proslov pana starosty Josefa Gajdošíka, který popřál všem dětem hodně úspěchů v novém školním roce.</w:t>
      </w:r>
    </w:p>
    <w:p w:rsidR="00752744" w:rsidRDefault="00752744" w:rsidP="000851A0">
      <w:pPr>
        <w:jc w:val="both"/>
        <w:rPr>
          <w:rFonts w:ascii="Bookman Old Style" w:hAnsi="Bookman Old Style"/>
        </w:rPr>
      </w:pPr>
      <w:r>
        <w:rPr>
          <w:rFonts w:ascii="Bookman Old Style" w:hAnsi="Bookman Old Style"/>
        </w:rPr>
        <w:tab/>
        <w:t xml:space="preserve">Žáci 9. ročníku přivítali prvňáčky a jako upomínku na tento den jim předali kšiltovky. </w:t>
      </w:r>
    </w:p>
    <w:p w:rsidR="00752744" w:rsidRDefault="00752744" w:rsidP="000851A0">
      <w:pPr>
        <w:jc w:val="both"/>
        <w:rPr>
          <w:rFonts w:ascii="Bookman Old Style" w:hAnsi="Bookman Old Style"/>
        </w:rPr>
      </w:pPr>
      <w:r>
        <w:rPr>
          <w:rFonts w:ascii="Bookman Old Style" w:hAnsi="Bookman Old Style"/>
        </w:rPr>
        <w:tab/>
        <w:t xml:space="preserve">Slavnostní zahájení bylo ukončeno </w:t>
      </w:r>
      <w:r w:rsidR="006D2C63">
        <w:rPr>
          <w:rFonts w:ascii="Bookman Old Style" w:hAnsi="Bookman Old Style"/>
        </w:rPr>
        <w:t>studentskou</w:t>
      </w:r>
      <w:r>
        <w:rPr>
          <w:rFonts w:ascii="Bookman Old Style" w:hAnsi="Bookman Old Style"/>
        </w:rPr>
        <w:t xml:space="preserve"> hymnou. Poté se žáci pod vedením třídních učitelů odebrali do svých tříd</w:t>
      </w:r>
      <w:r w:rsidR="007E4123">
        <w:rPr>
          <w:rFonts w:ascii="Bookman Old Style" w:hAnsi="Bookman Old Style"/>
        </w:rPr>
        <w:t>, kde byli seznámeni se školním řádem a základními úkoly, které je čekají v následujícím školním roce.</w:t>
      </w:r>
    </w:p>
    <w:p w:rsidR="007E4123" w:rsidRDefault="007E4123" w:rsidP="000851A0">
      <w:pPr>
        <w:jc w:val="both"/>
        <w:rPr>
          <w:rFonts w:ascii="Bookman Old Style" w:hAnsi="Bookman Old Style"/>
        </w:rPr>
      </w:pPr>
      <w:r>
        <w:rPr>
          <w:rFonts w:ascii="Bookman Old Style" w:hAnsi="Bookman Old Style"/>
        </w:rPr>
        <w:tab/>
        <w:t>Žáci prvního ročníku odešli pod vedením</w:t>
      </w:r>
      <w:r w:rsidR="00540915">
        <w:rPr>
          <w:rFonts w:ascii="Bookman Old Style" w:hAnsi="Bookman Old Style"/>
        </w:rPr>
        <w:t xml:space="preserve"> paní učitelky </w:t>
      </w:r>
      <w:proofErr w:type="spellStart"/>
      <w:r w:rsidR="006D2C63">
        <w:rPr>
          <w:rFonts w:ascii="Bookman Old Style" w:hAnsi="Bookman Old Style"/>
        </w:rPr>
        <w:t>Eleni</w:t>
      </w:r>
      <w:proofErr w:type="spellEnd"/>
      <w:r w:rsidR="006D2C63">
        <w:rPr>
          <w:rFonts w:ascii="Bookman Old Style" w:hAnsi="Bookman Old Style"/>
        </w:rPr>
        <w:t xml:space="preserve"> </w:t>
      </w:r>
      <w:proofErr w:type="spellStart"/>
      <w:proofErr w:type="gramStart"/>
      <w:r w:rsidR="006D2C63">
        <w:rPr>
          <w:rFonts w:ascii="Bookman Old Style" w:hAnsi="Bookman Old Style"/>
        </w:rPr>
        <w:t>Varaďové</w:t>
      </w:r>
      <w:proofErr w:type="spellEnd"/>
      <w:r w:rsidR="006D2C63">
        <w:rPr>
          <w:rFonts w:ascii="Bookman Old Style" w:hAnsi="Bookman Old Style"/>
        </w:rPr>
        <w:t xml:space="preserve"> </w:t>
      </w:r>
      <w:r>
        <w:rPr>
          <w:rFonts w:ascii="Bookman Old Style" w:hAnsi="Bookman Old Style"/>
        </w:rPr>
        <w:t xml:space="preserve"> do</w:t>
      </w:r>
      <w:proofErr w:type="gramEnd"/>
      <w:r>
        <w:rPr>
          <w:rFonts w:ascii="Bookman Old Style" w:hAnsi="Bookman Old Style"/>
        </w:rPr>
        <w:t xml:space="preserve"> své třídy. Doprovázeli je jejich rodiče a pan ředitel. Ve třídě byli ještě jednou přivítáni a obdrželi upomínkové dárky na první den ve škole.</w:t>
      </w:r>
    </w:p>
    <w:p w:rsidR="000851A0" w:rsidRDefault="000851A0" w:rsidP="000851A0">
      <w:pPr>
        <w:jc w:val="both"/>
        <w:rPr>
          <w:rFonts w:ascii="Bookman Old Style" w:hAnsi="Bookman Old Style"/>
        </w:rPr>
      </w:pPr>
      <w:r>
        <w:rPr>
          <w:rFonts w:ascii="Bookman Old Style" w:hAnsi="Bookman Old Style"/>
        </w:rPr>
        <w:tab/>
        <w:t>Pravidelné vyučování bylo zahájeno</w:t>
      </w:r>
      <w:r w:rsidR="006D2C63">
        <w:rPr>
          <w:rFonts w:ascii="Bookman Old Style" w:hAnsi="Bookman Old Style"/>
        </w:rPr>
        <w:t xml:space="preserve"> v</w:t>
      </w:r>
      <w:r w:rsidR="00540915">
        <w:rPr>
          <w:rFonts w:ascii="Bookman Old Style" w:hAnsi="Bookman Old Style"/>
        </w:rPr>
        <w:t xml:space="preserve"> </w:t>
      </w:r>
      <w:r w:rsidR="006D2C63">
        <w:rPr>
          <w:rFonts w:ascii="Bookman Old Style" w:hAnsi="Bookman Old Style"/>
        </w:rPr>
        <w:t>pátek</w:t>
      </w:r>
      <w:r w:rsidR="006B16C2">
        <w:rPr>
          <w:rFonts w:ascii="Bookman Old Style" w:hAnsi="Bookman Old Style"/>
        </w:rPr>
        <w:t xml:space="preserve"> </w:t>
      </w:r>
      <w:r w:rsidR="006D2C63">
        <w:rPr>
          <w:rFonts w:ascii="Bookman Old Style" w:hAnsi="Bookman Old Style"/>
        </w:rPr>
        <w:t>2. 9. 2016</w:t>
      </w:r>
      <w:r>
        <w:rPr>
          <w:rFonts w:ascii="Bookman Old Style" w:hAnsi="Bookman Old Style"/>
        </w:rPr>
        <w:t>.</w:t>
      </w:r>
    </w:p>
    <w:p w:rsidR="00C002A5" w:rsidRDefault="00C002A5" w:rsidP="000851A0">
      <w:pPr>
        <w:jc w:val="both"/>
        <w:rPr>
          <w:rFonts w:ascii="Bookman Old Style" w:hAnsi="Bookman Old Style"/>
        </w:rPr>
      </w:pPr>
    </w:p>
    <w:p w:rsidR="00C002A5" w:rsidRDefault="00C002A5" w:rsidP="000851A0">
      <w:pPr>
        <w:jc w:val="both"/>
        <w:rPr>
          <w:rFonts w:ascii="Bookman Old Style" w:hAnsi="Bookman Old Style"/>
        </w:rPr>
      </w:pPr>
    </w:p>
    <w:p w:rsidR="00C002A5" w:rsidRDefault="00C002A5" w:rsidP="00C002A5">
      <w:pPr>
        <w:jc w:val="center"/>
        <w:rPr>
          <w:rFonts w:ascii="Bookman Old Style" w:hAnsi="Bookman Old Style"/>
          <w:b/>
          <w:color w:val="1F497D" w:themeColor="text2"/>
        </w:rPr>
      </w:pPr>
      <w:r>
        <w:rPr>
          <w:rFonts w:ascii="Bookman Old Style" w:hAnsi="Bookman Old Style"/>
          <w:b/>
          <w:color w:val="1F497D" w:themeColor="text2"/>
        </w:rPr>
        <w:t>MATERIÁLNÍ A TECHNICKÉ PODMÍNKY ŠKOLY</w:t>
      </w:r>
    </w:p>
    <w:p w:rsidR="00C002A5" w:rsidRDefault="00C002A5" w:rsidP="00C002A5">
      <w:pPr>
        <w:jc w:val="center"/>
        <w:rPr>
          <w:rFonts w:ascii="Bookman Old Style" w:hAnsi="Bookman Old Style"/>
          <w:b/>
          <w:color w:val="1F497D" w:themeColor="text2"/>
        </w:rPr>
      </w:pPr>
    </w:p>
    <w:p w:rsidR="00C002A5" w:rsidRDefault="00C002A5" w:rsidP="00C002A5">
      <w:pPr>
        <w:jc w:val="center"/>
        <w:rPr>
          <w:rFonts w:ascii="Bookman Old Style" w:hAnsi="Bookman Old Style"/>
          <w:b/>
          <w:color w:val="1F497D" w:themeColor="text2"/>
        </w:rPr>
      </w:pPr>
    </w:p>
    <w:p w:rsidR="00C002A5" w:rsidRDefault="00193333" w:rsidP="00C002A5">
      <w:pPr>
        <w:jc w:val="both"/>
        <w:rPr>
          <w:rFonts w:ascii="Bookman Old Style" w:hAnsi="Bookman Old Style"/>
        </w:rPr>
      </w:pPr>
      <w:r>
        <w:rPr>
          <w:rFonts w:ascii="Bookman Old Style" w:hAnsi="Bookman Old Style"/>
          <w:color w:val="1F497D" w:themeColor="text2"/>
        </w:rPr>
        <w:tab/>
      </w:r>
      <w:r w:rsidRPr="00193333">
        <w:rPr>
          <w:rFonts w:ascii="Bookman Old Style" w:hAnsi="Bookman Old Style"/>
        </w:rPr>
        <w:t>Provoz školy je stále zajišťován ve třech budovách.</w:t>
      </w:r>
      <w:r>
        <w:rPr>
          <w:rFonts w:ascii="Bookman Old Style" w:hAnsi="Bookman Old Style"/>
        </w:rPr>
        <w:t xml:space="preserve"> V jedné budově je umístěn 1.</w:t>
      </w:r>
      <w:r w:rsidR="00630568">
        <w:rPr>
          <w:rFonts w:ascii="Bookman Old Style" w:hAnsi="Bookman Old Style"/>
        </w:rPr>
        <w:t xml:space="preserve">, 2., 3. a </w:t>
      </w:r>
      <w:r w:rsidR="006D2C63">
        <w:rPr>
          <w:rFonts w:ascii="Bookman Old Style" w:hAnsi="Bookman Old Style"/>
        </w:rPr>
        <w:t>5</w:t>
      </w:r>
      <w:r w:rsidR="007E4123">
        <w:rPr>
          <w:rFonts w:ascii="Bookman Old Style" w:hAnsi="Bookman Old Style"/>
        </w:rPr>
        <w:t>.</w:t>
      </w:r>
      <w:r>
        <w:rPr>
          <w:rFonts w:ascii="Bookman Old Style" w:hAnsi="Bookman Old Style"/>
        </w:rPr>
        <w:t xml:space="preserve"> ročník, </w:t>
      </w:r>
      <w:r w:rsidR="00630568">
        <w:rPr>
          <w:rFonts w:ascii="Bookman Old Style" w:hAnsi="Bookman Old Style"/>
        </w:rPr>
        <w:t xml:space="preserve">ve druhé </w:t>
      </w:r>
      <w:proofErr w:type="gramStart"/>
      <w:r w:rsidR="00630568">
        <w:rPr>
          <w:rFonts w:ascii="Bookman Old Style" w:hAnsi="Bookman Old Style"/>
        </w:rPr>
        <w:t xml:space="preserve">je  </w:t>
      </w:r>
      <w:r w:rsidR="006D2C63">
        <w:rPr>
          <w:rFonts w:ascii="Bookman Old Style" w:hAnsi="Bookman Old Style"/>
        </w:rPr>
        <w:t>4</w:t>
      </w:r>
      <w:r w:rsidR="007E4123">
        <w:rPr>
          <w:rFonts w:ascii="Bookman Old Style" w:hAnsi="Bookman Old Style"/>
        </w:rPr>
        <w:t xml:space="preserve">. </w:t>
      </w:r>
      <w:r w:rsidR="006D2C63">
        <w:rPr>
          <w:rFonts w:ascii="Bookman Old Style" w:hAnsi="Bookman Old Style"/>
        </w:rPr>
        <w:t>a 6.</w:t>
      </w:r>
      <w:proofErr w:type="gramEnd"/>
      <w:r w:rsidR="006D2C63">
        <w:rPr>
          <w:rFonts w:ascii="Bookman Old Style" w:hAnsi="Bookman Old Style"/>
        </w:rPr>
        <w:t xml:space="preserve"> </w:t>
      </w:r>
      <w:proofErr w:type="gramStart"/>
      <w:r w:rsidR="006D2C63">
        <w:rPr>
          <w:rFonts w:ascii="Bookman Old Style" w:hAnsi="Bookman Old Style"/>
        </w:rPr>
        <w:t xml:space="preserve">- </w:t>
      </w:r>
      <w:r>
        <w:rPr>
          <w:rFonts w:ascii="Bookman Old Style" w:hAnsi="Bookman Old Style"/>
        </w:rPr>
        <w:t xml:space="preserve"> 9. ročník</w:t>
      </w:r>
      <w:proofErr w:type="gramEnd"/>
      <w:r>
        <w:rPr>
          <w:rFonts w:ascii="Bookman Old Style" w:hAnsi="Bookman Old Style"/>
        </w:rPr>
        <w:t xml:space="preserve"> a ve třetí budově, patřící mateřské škole, je školní družina. Školní stravování je zajišťováno ve školní jídelně, která je součástí mateřské školy</w:t>
      </w:r>
      <w:r w:rsidR="006D2C63">
        <w:rPr>
          <w:rFonts w:ascii="Bookman Old Style" w:hAnsi="Bookman Old Style"/>
        </w:rPr>
        <w:t xml:space="preserve"> a která prošla v průběhu prázdnin rekonstrukcí</w:t>
      </w:r>
      <w:r>
        <w:rPr>
          <w:rFonts w:ascii="Bookman Old Style" w:hAnsi="Bookman Old Style"/>
        </w:rPr>
        <w:t>.</w:t>
      </w:r>
    </w:p>
    <w:p w:rsidR="00A71DEC" w:rsidRDefault="00193333" w:rsidP="00C002A5">
      <w:pPr>
        <w:jc w:val="both"/>
        <w:rPr>
          <w:rFonts w:ascii="Bookman Old Style" w:hAnsi="Bookman Old Style"/>
        </w:rPr>
      </w:pPr>
      <w:r>
        <w:rPr>
          <w:rFonts w:ascii="Bookman Old Style" w:hAnsi="Bookman Old Style"/>
        </w:rPr>
        <w:tab/>
        <w:t>V průběhu hlavní</w:t>
      </w:r>
      <w:r w:rsidR="00630568">
        <w:rPr>
          <w:rFonts w:ascii="Bookman Old Style" w:hAnsi="Bookman Old Style"/>
        </w:rPr>
        <w:t>ch prázdnin</w:t>
      </w:r>
      <w:r w:rsidR="00A71DEC">
        <w:rPr>
          <w:rFonts w:ascii="Bookman Old Style" w:hAnsi="Bookman Old Style"/>
        </w:rPr>
        <w:t xml:space="preserve"> byly vymalovány chodby a dvě třídy v budově 2. </w:t>
      </w:r>
      <w:proofErr w:type="gramStart"/>
      <w:r w:rsidR="00A71DEC">
        <w:rPr>
          <w:rFonts w:ascii="Bookman Old Style" w:hAnsi="Bookman Old Style"/>
        </w:rPr>
        <w:t>stupně  a v budově</w:t>
      </w:r>
      <w:proofErr w:type="gramEnd"/>
      <w:r w:rsidR="00A71DEC">
        <w:rPr>
          <w:rFonts w:ascii="Bookman Old Style" w:hAnsi="Bookman Old Style"/>
        </w:rPr>
        <w:t xml:space="preserve"> 1. stupně herna. </w:t>
      </w:r>
      <w:r w:rsidR="000365DF">
        <w:rPr>
          <w:rFonts w:ascii="Bookman Old Style" w:hAnsi="Bookman Old Style"/>
        </w:rPr>
        <w:t xml:space="preserve">Na podzim byla provedena oprava střechy na budově 1. stupně. </w:t>
      </w:r>
      <w:r w:rsidR="003B0F6A">
        <w:rPr>
          <w:rFonts w:ascii="Bookman Old Style" w:hAnsi="Bookman Old Style"/>
        </w:rPr>
        <w:t xml:space="preserve">V jarních měsících byla v budově I. stupně provedena v přízemí oprava omítek – vlhké zdi byly oklepány na cihly, bylo provedeno vysušování zdí a nové natáhnutí omítky. </w:t>
      </w:r>
      <w:r w:rsidR="00E96B09">
        <w:rPr>
          <w:rFonts w:ascii="Bookman Old Style" w:hAnsi="Bookman Old Style"/>
        </w:rPr>
        <w:t xml:space="preserve">V červnu 2017 byla zahájena výměna oken v budově I. stupně, která pokračovala o prázdninách. </w:t>
      </w:r>
      <w:proofErr w:type="gramStart"/>
      <w:r w:rsidR="003B0F6A">
        <w:rPr>
          <w:rFonts w:ascii="Bookman Old Style" w:hAnsi="Bookman Old Style"/>
        </w:rPr>
        <w:t xml:space="preserve">Dále </w:t>
      </w:r>
      <w:r w:rsidR="00A71DEC">
        <w:rPr>
          <w:rFonts w:ascii="Bookman Old Style" w:hAnsi="Bookman Old Style"/>
        </w:rPr>
        <w:t xml:space="preserve"> byly</w:t>
      </w:r>
      <w:proofErr w:type="gramEnd"/>
      <w:r w:rsidR="00A71DEC">
        <w:rPr>
          <w:rFonts w:ascii="Bookman Old Style" w:hAnsi="Bookman Old Style"/>
        </w:rPr>
        <w:t xml:space="preserve"> prováděny běžné údržbové práce.</w:t>
      </w:r>
      <w:r>
        <w:rPr>
          <w:rFonts w:ascii="Bookman Old Style" w:hAnsi="Bookman Old Style"/>
        </w:rPr>
        <w:tab/>
      </w:r>
    </w:p>
    <w:p w:rsidR="00193333" w:rsidRDefault="00193333" w:rsidP="00A71DEC">
      <w:pPr>
        <w:ind w:firstLine="708"/>
        <w:jc w:val="both"/>
        <w:rPr>
          <w:rFonts w:ascii="Bookman Old Style" w:hAnsi="Bookman Old Style"/>
        </w:rPr>
      </w:pPr>
      <w:r>
        <w:rPr>
          <w:rFonts w:ascii="Bookman Old Style" w:hAnsi="Bookman Old Style"/>
        </w:rPr>
        <w:t>Všichni</w:t>
      </w:r>
      <w:r w:rsidR="000365DF">
        <w:rPr>
          <w:rFonts w:ascii="Bookman Old Style" w:hAnsi="Bookman Old Style"/>
        </w:rPr>
        <w:t xml:space="preserve"> žáci se vzdělávají podle</w:t>
      </w:r>
      <w:r>
        <w:rPr>
          <w:rFonts w:ascii="Bookman Old Style" w:hAnsi="Bookman Old Style"/>
        </w:rPr>
        <w:t xml:space="preserve"> Školního vzdělávacího programu pro základní vzdělávání: Škola – </w:t>
      </w:r>
      <w:r w:rsidR="00621490">
        <w:rPr>
          <w:rFonts w:ascii="Bookman Old Style" w:hAnsi="Bookman Old Style"/>
        </w:rPr>
        <w:t xml:space="preserve">centrum </w:t>
      </w:r>
      <w:r w:rsidR="00630568">
        <w:rPr>
          <w:rFonts w:ascii="Bookman Old Style" w:hAnsi="Bookman Old Style"/>
        </w:rPr>
        <w:t>vzdělání a výchovy</w:t>
      </w:r>
      <w:r w:rsidR="000365DF">
        <w:rPr>
          <w:rFonts w:ascii="Bookman Old Style" w:hAnsi="Bookman Old Style"/>
        </w:rPr>
        <w:t xml:space="preserve"> a Dodatků č. 1 a 2 k ŠVP</w:t>
      </w:r>
      <w:r w:rsidR="00630568">
        <w:rPr>
          <w:rFonts w:ascii="Bookman Old Style" w:hAnsi="Bookman Old Style"/>
        </w:rPr>
        <w:t xml:space="preserve"> a tři</w:t>
      </w:r>
      <w:r w:rsidR="00621490">
        <w:rPr>
          <w:rFonts w:ascii="Bookman Old Style" w:hAnsi="Bookman Old Style"/>
        </w:rPr>
        <w:t xml:space="preserve"> žáci se vzdělávali</w:t>
      </w:r>
      <w:r>
        <w:rPr>
          <w:rFonts w:ascii="Bookman Old Style" w:hAnsi="Bookman Old Style"/>
        </w:rPr>
        <w:t xml:space="preserve"> podle přílohy ŠVP pro žáky s lehkým mentálním postižením.</w:t>
      </w:r>
    </w:p>
    <w:p w:rsidR="00621490" w:rsidRDefault="00621490" w:rsidP="00C002A5">
      <w:pPr>
        <w:jc w:val="both"/>
        <w:rPr>
          <w:rFonts w:ascii="Bookman Old Style" w:hAnsi="Bookman Old Style"/>
        </w:rPr>
      </w:pPr>
      <w:r>
        <w:rPr>
          <w:rFonts w:ascii="Bookman Old Style" w:hAnsi="Bookman Old Style"/>
        </w:rPr>
        <w:tab/>
        <w:t>Peníze z obecního rozpočtu šly na zabezpečení výuky – zakoupily se nejnutnější pomůcky, převážně učebnice, dále se platily běžné výdaje za plyn, vodu a elektřinu.</w:t>
      </w:r>
    </w:p>
    <w:p w:rsidR="00621490" w:rsidRDefault="00621490" w:rsidP="00C002A5">
      <w:pPr>
        <w:jc w:val="both"/>
        <w:rPr>
          <w:rFonts w:ascii="Bookman Old Style" w:hAnsi="Bookman Old Style"/>
        </w:rPr>
      </w:pPr>
      <w:r>
        <w:rPr>
          <w:rFonts w:ascii="Bookman Old Style" w:hAnsi="Bookman Old Style"/>
        </w:rPr>
        <w:lastRenderedPageBreak/>
        <w:tab/>
        <w:t>Mzdy učitelů a provozních zaměstnanců by</w:t>
      </w:r>
      <w:r w:rsidR="003B0F6A">
        <w:rPr>
          <w:rFonts w:ascii="Bookman Old Style" w:hAnsi="Bookman Old Style"/>
        </w:rPr>
        <w:t>ly hrazeny ze stát</w:t>
      </w:r>
      <w:r w:rsidR="00332155">
        <w:rPr>
          <w:rFonts w:ascii="Bookman Old Style" w:hAnsi="Bookman Old Style"/>
        </w:rPr>
        <w:t>ního rozpočtu</w:t>
      </w:r>
      <w:r w:rsidR="003B0F6A">
        <w:rPr>
          <w:rFonts w:ascii="Bookman Old Style" w:hAnsi="Bookman Old Style"/>
        </w:rPr>
        <w:t>.</w:t>
      </w:r>
    </w:p>
    <w:p w:rsidR="00621490" w:rsidRDefault="00621490" w:rsidP="00C002A5">
      <w:pPr>
        <w:jc w:val="both"/>
        <w:rPr>
          <w:rFonts w:ascii="Bookman Old Style" w:hAnsi="Bookman Old Style"/>
        </w:rPr>
      </w:pPr>
      <w:r>
        <w:rPr>
          <w:rFonts w:ascii="Bookman Old Style" w:hAnsi="Bookman Old Style"/>
        </w:rPr>
        <w:tab/>
        <w:t xml:space="preserve">Byla provedena inventarizace školního majetku a byly vyřazeny nepotřebné a zastaralé pomůcky. </w:t>
      </w:r>
    </w:p>
    <w:p w:rsidR="003525D1" w:rsidRPr="00193333" w:rsidRDefault="00621490" w:rsidP="00A71DEC">
      <w:pPr>
        <w:jc w:val="both"/>
        <w:rPr>
          <w:rFonts w:ascii="Bookman Old Style" w:hAnsi="Bookman Old Style"/>
        </w:rPr>
      </w:pPr>
      <w:r>
        <w:rPr>
          <w:rFonts w:ascii="Bookman Old Style" w:hAnsi="Bookman Old Style"/>
        </w:rPr>
        <w:tab/>
      </w:r>
    </w:p>
    <w:p w:rsidR="00C002A5" w:rsidRPr="00193333" w:rsidRDefault="00C002A5" w:rsidP="00C002A5">
      <w:pPr>
        <w:rPr>
          <w:rFonts w:ascii="Bookman Old Style" w:hAnsi="Bookman Old Style"/>
        </w:rPr>
      </w:pPr>
    </w:p>
    <w:p w:rsidR="00C002A5" w:rsidRPr="00C002A5" w:rsidRDefault="00C002A5" w:rsidP="00C002A5">
      <w:pPr>
        <w:rPr>
          <w:rFonts w:ascii="Bookman Old Style" w:hAnsi="Bookman Old Style"/>
          <w:color w:val="1F497D" w:themeColor="text2"/>
        </w:rPr>
      </w:pPr>
      <w:r>
        <w:rPr>
          <w:rFonts w:ascii="Bookman Old Style" w:hAnsi="Bookman Old Style"/>
          <w:color w:val="1F497D" w:themeColor="text2"/>
        </w:rPr>
        <w:tab/>
      </w:r>
    </w:p>
    <w:p w:rsidR="00C002A5" w:rsidRDefault="00193333" w:rsidP="00C002A5">
      <w:pPr>
        <w:jc w:val="center"/>
        <w:rPr>
          <w:rFonts w:ascii="Bookman Old Style" w:hAnsi="Bookman Old Style"/>
          <w:b/>
          <w:color w:val="1F497D" w:themeColor="text2"/>
        </w:rPr>
      </w:pPr>
      <w:r>
        <w:rPr>
          <w:rFonts w:ascii="Bookman Old Style" w:hAnsi="Bookman Old Style"/>
          <w:b/>
          <w:color w:val="1F497D" w:themeColor="text2"/>
        </w:rPr>
        <w:t>STAV ŽACTVA A TŘÍDNICTVÍ</w:t>
      </w:r>
      <w:r w:rsidR="00A71DEC">
        <w:rPr>
          <w:rFonts w:ascii="Bookman Old Style" w:hAnsi="Bookman Old Style"/>
          <w:b/>
          <w:color w:val="1F497D" w:themeColor="text2"/>
        </w:rPr>
        <w:t xml:space="preserve"> VE ŠKOLNÍM ROCE 2016 – 2017</w:t>
      </w:r>
    </w:p>
    <w:p w:rsidR="00193333" w:rsidRDefault="00D84A00" w:rsidP="00C002A5">
      <w:pPr>
        <w:jc w:val="center"/>
        <w:rPr>
          <w:rFonts w:ascii="Bookman Old Style" w:hAnsi="Bookman Old Style"/>
          <w:b/>
          <w:color w:val="1F497D" w:themeColor="text2"/>
        </w:rPr>
      </w:pPr>
      <w:r>
        <w:rPr>
          <w:rFonts w:ascii="Bookman Old Style" w:hAnsi="Bookman Old Style"/>
          <w:b/>
          <w:color w:val="1F497D" w:themeColor="text2"/>
        </w:rPr>
        <w:t>K 30. 9. 2016</w:t>
      </w:r>
    </w:p>
    <w:p w:rsidR="00193333" w:rsidRDefault="00193333" w:rsidP="00C002A5">
      <w:pPr>
        <w:jc w:val="center"/>
        <w:rPr>
          <w:rFonts w:ascii="Bookman Old Style" w:hAnsi="Bookman Old Style"/>
          <w:b/>
          <w:color w:val="1F497D" w:themeColor="text2"/>
        </w:rPr>
      </w:pPr>
    </w:p>
    <w:tbl>
      <w:tblPr>
        <w:tblpPr w:leftFromText="141" w:rightFromText="141" w:vertAnchor="text" w:horzAnchor="margin" w:tblpXSpec="center" w:tblpY="94"/>
        <w:tblW w:w="7813" w:type="dxa"/>
        <w:tblCellMar>
          <w:left w:w="70" w:type="dxa"/>
          <w:right w:w="70" w:type="dxa"/>
        </w:tblCellMar>
        <w:tblLook w:val="0000" w:firstRow="0" w:lastRow="0" w:firstColumn="0" w:lastColumn="0" w:noHBand="0" w:noVBand="0"/>
      </w:tblPr>
      <w:tblGrid>
        <w:gridCol w:w="971"/>
        <w:gridCol w:w="3780"/>
        <w:gridCol w:w="852"/>
        <w:gridCol w:w="1098"/>
        <w:gridCol w:w="1112"/>
      </w:tblGrid>
      <w:tr w:rsidR="00193333" w:rsidTr="00A71DEC">
        <w:trPr>
          <w:trHeight w:val="420"/>
        </w:trPr>
        <w:tc>
          <w:tcPr>
            <w:tcW w:w="971" w:type="dxa"/>
            <w:vMerge w:val="restart"/>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Třída</w:t>
            </w:r>
          </w:p>
        </w:tc>
        <w:tc>
          <w:tcPr>
            <w:tcW w:w="3780" w:type="dxa"/>
            <w:vMerge w:val="restart"/>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Třídní učitel</w:t>
            </w:r>
          </w:p>
        </w:tc>
        <w:tc>
          <w:tcPr>
            <w:tcW w:w="3062" w:type="dxa"/>
            <w:gridSpan w:val="3"/>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Počet žáků</w:t>
            </w:r>
          </w:p>
        </w:tc>
      </w:tr>
      <w:tr w:rsidR="00193333" w:rsidTr="00A71DEC">
        <w:trPr>
          <w:trHeight w:val="270"/>
        </w:trPr>
        <w:tc>
          <w:tcPr>
            <w:tcW w:w="971" w:type="dxa"/>
            <w:vMerge/>
            <w:tcBorders>
              <w:top w:val="single" w:sz="12" w:space="0" w:color="auto"/>
              <w:left w:val="single" w:sz="12" w:space="0" w:color="auto"/>
              <w:bottom w:val="single" w:sz="12" w:space="0" w:color="auto"/>
              <w:right w:val="single" w:sz="12" w:space="0" w:color="auto"/>
            </w:tcBorders>
            <w:vAlign w:val="center"/>
          </w:tcPr>
          <w:p w:rsidR="00193333" w:rsidRDefault="00193333" w:rsidP="00A71DEC">
            <w:pPr>
              <w:rPr>
                <w:rFonts w:ascii="Arial" w:hAnsi="Arial" w:cs="Arial"/>
                <w:b/>
                <w:bCs/>
                <w:sz w:val="20"/>
                <w:szCs w:val="20"/>
              </w:rPr>
            </w:pPr>
          </w:p>
        </w:tc>
        <w:tc>
          <w:tcPr>
            <w:tcW w:w="3780" w:type="dxa"/>
            <w:vMerge/>
            <w:tcBorders>
              <w:top w:val="single" w:sz="12" w:space="0" w:color="auto"/>
              <w:left w:val="single" w:sz="12" w:space="0" w:color="auto"/>
              <w:bottom w:val="single" w:sz="12" w:space="0" w:color="auto"/>
              <w:right w:val="single" w:sz="12" w:space="0" w:color="auto"/>
            </w:tcBorders>
            <w:vAlign w:val="center"/>
          </w:tcPr>
          <w:p w:rsidR="00193333" w:rsidRDefault="00193333" w:rsidP="00A71DEC">
            <w:pPr>
              <w:rPr>
                <w:rFonts w:ascii="Arial" w:hAnsi="Arial" w:cs="Arial"/>
                <w:b/>
                <w:bCs/>
                <w:sz w:val="20"/>
                <w:szCs w:val="20"/>
              </w:rPr>
            </w:pPr>
          </w:p>
        </w:tc>
        <w:tc>
          <w:tcPr>
            <w:tcW w:w="852"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Celkem</w:t>
            </w:r>
          </w:p>
        </w:tc>
        <w:tc>
          <w:tcPr>
            <w:tcW w:w="1098"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Chlapců</w:t>
            </w:r>
          </w:p>
        </w:tc>
        <w:tc>
          <w:tcPr>
            <w:tcW w:w="1112"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Dívek</w:t>
            </w:r>
          </w:p>
        </w:tc>
      </w:tr>
      <w:tr w:rsidR="00193333" w:rsidTr="00A71DEC">
        <w:trPr>
          <w:trHeight w:val="510"/>
        </w:trPr>
        <w:tc>
          <w:tcPr>
            <w:tcW w:w="971" w:type="dxa"/>
            <w:tcBorders>
              <w:top w:val="single" w:sz="12"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w:t>
            </w:r>
          </w:p>
        </w:tc>
        <w:tc>
          <w:tcPr>
            <w:tcW w:w="3780" w:type="dxa"/>
            <w:tcBorders>
              <w:top w:val="single" w:sz="12" w:space="0" w:color="auto"/>
              <w:left w:val="single" w:sz="12" w:space="0" w:color="auto"/>
              <w:bottom w:val="single" w:sz="4" w:space="0" w:color="auto"/>
              <w:right w:val="single" w:sz="8" w:space="0" w:color="auto"/>
            </w:tcBorders>
            <w:noWrap/>
            <w:vAlign w:val="bottom"/>
          </w:tcPr>
          <w:p w:rsidR="00193333" w:rsidRDefault="00193333" w:rsidP="00A71DEC">
            <w:pPr>
              <w:rPr>
                <w:rFonts w:ascii="Arial" w:hAnsi="Arial" w:cs="Arial"/>
                <w:b/>
                <w:bCs/>
                <w:sz w:val="20"/>
                <w:szCs w:val="20"/>
              </w:rPr>
            </w:pPr>
            <w:r>
              <w:rPr>
                <w:rFonts w:ascii="Arial" w:hAnsi="Arial" w:cs="Arial"/>
                <w:b/>
                <w:bCs/>
                <w:sz w:val="20"/>
                <w:szCs w:val="20"/>
              </w:rPr>
              <w:t>Mgr</w:t>
            </w:r>
            <w:r w:rsidR="00A71DEC">
              <w:rPr>
                <w:rFonts w:ascii="Arial" w:hAnsi="Arial" w:cs="Arial"/>
                <w:b/>
                <w:bCs/>
                <w:sz w:val="20"/>
                <w:szCs w:val="20"/>
              </w:rPr>
              <w:t xml:space="preserve">. </w:t>
            </w:r>
            <w:proofErr w:type="spellStart"/>
            <w:r w:rsidR="00A71DEC">
              <w:rPr>
                <w:rFonts w:ascii="Arial" w:hAnsi="Arial" w:cs="Arial"/>
                <w:b/>
                <w:bCs/>
                <w:sz w:val="20"/>
                <w:szCs w:val="20"/>
              </w:rPr>
              <w:t>Varaďová</w:t>
            </w:r>
            <w:proofErr w:type="spellEnd"/>
            <w:r w:rsidR="00A71DEC">
              <w:rPr>
                <w:rFonts w:ascii="Arial" w:hAnsi="Arial" w:cs="Arial"/>
                <w:b/>
                <w:bCs/>
                <w:sz w:val="20"/>
                <w:szCs w:val="20"/>
              </w:rPr>
              <w:t xml:space="preserve"> </w:t>
            </w:r>
            <w:proofErr w:type="spellStart"/>
            <w:r w:rsidR="00A71DEC">
              <w:rPr>
                <w:rFonts w:ascii="Arial" w:hAnsi="Arial" w:cs="Arial"/>
                <w:b/>
                <w:bCs/>
                <w:sz w:val="20"/>
                <w:szCs w:val="20"/>
              </w:rPr>
              <w:t>Eleni</w:t>
            </w:r>
            <w:proofErr w:type="spellEnd"/>
          </w:p>
        </w:tc>
        <w:tc>
          <w:tcPr>
            <w:tcW w:w="852" w:type="dxa"/>
            <w:tcBorders>
              <w:top w:val="single" w:sz="12" w:space="0" w:color="auto"/>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14</w:t>
            </w:r>
          </w:p>
        </w:tc>
        <w:tc>
          <w:tcPr>
            <w:tcW w:w="1098" w:type="dxa"/>
            <w:tcBorders>
              <w:top w:val="single" w:sz="12" w:space="0" w:color="auto"/>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5</w:t>
            </w:r>
          </w:p>
        </w:tc>
        <w:tc>
          <w:tcPr>
            <w:tcW w:w="1112" w:type="dxa"/>
            <w:tcBorders>
              <w:top w:val="single" w:sz="12" w:space="0" w:color="auto"/>
              <w:left w:val="nil"/>
              <w:bottom w:val="single" w:sz="4" w:space="0" w:color="auto"/>
              <w:right w:val="single" w:sz="12"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9</w:t>
            </w:r>
          </w:p>
        </w:tc>
      </w:tr>
      <w:tr w:rsidR="00193333" w:rsidTr="00A71DEC">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II.</w:t>
            </w:r>
          </w:p>
        </w:tc>
        <w:tc>
          <w:tcPr>
            <w:tcW w:w="3780" w:type="dxa"/>
            <w:tcBorders>
              <w:top w:val="nil"/>
              <w:left w:val="single" w:sz="12" w:space="0" w:color="auto"/>
              <w:bottom w:val="single" w:sz="4" w:space="0" w:color="auto"/>
              <w:right w:val="single" w:sz="8" w:space="0" w:color="auto"/>
            </w:tcBorders>
            <w:noWrap/>
            <w:vAlign w:val="bottom"/>
          </w:tcPr>
          <w:p w:rsidR="00193333" w:rsidRDefault="00193333" w:rsidP="00A71DEC">
            <w:pPr>
              <w:rPr>
                <w:rFonts w:ascii="Arial" w:hAnsi="Arial" w:cs="Arial"/>
                <w:b/>
                <w:bCs/>
                <w:sz w:val="20"/>
                <w:szCs w:val="20"/>
              </w:rPr>
            </w:pPr>
            <w:r>
              <w:rPr>
                <w:rFonts w:ascii="Arial" w:hAnsi="Arial" w:cs="Arial"/>
                <w:b/>
                <w:bCs/>
                <w:sz w:val="20"/>
                <w:szCs w:val="20"/>
              </w:rPr>
              <w:t xml:space="preserve">Mgr. </w:t>
            </w:r>
            <w:proofErr w:type="spellStart"/>
            <w:r w:rsidR="00A71DEC">
              <w:rPr>
                <w:rFonts w:ascii="Arial" w:hAnsi="Arial" w:cs="Arial"/>
                <w:b/>
                <w:bCs/>
                <w:sz w:val="20"/>
                <w:szCs w:val="20"/>
              </w:rPr>
              <w:t>Plundráková</w:t>
            </w:r>
            <w:proofErr w:type="spellEnd"/>
            <w:r w:rsidR="00A71DEC">
              <w:rPr>
                <w:rFonts w:ascii="Arial" w:hAnsi="Arial" w:cs="Arial"/>
                <w:b/>
                <w:bCs/>
                <w:sz w:val="20"/>
                <w:szCs w:val="20"/>
              </w:rPr>
              <w:t xml:space="preserve"> Petra</w:t>
            </w:r>
          </w:p>
        </w:tc>
        <w:tc>
          <w:tcPr>
            <w:tcW w:w="852"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15</w:t>
            </w:r>
          </w:p>
        </w:tc>
        <w:tc>
          <w:tcPr>
            <w:tcW w:w="1098"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5</w:t>
            </w:r>
          </w:p>
        </w:tc>
        <w:tc>
          <w:tcPr>
            <w:tcW w:w="1112" w:type="dxa"/>
            <w:tcBorders>
              <w:top w:val="nil"/>
              <w:left w:val="nil"/>
              <w:bottom w:val="single" w:sz="4" w:space="0" w:color="auto"/>
              <w:right w:val="single" w:sz="12"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10</w:t>
            </w:r>
          </w:p>
        </w:tc>
      </w:tr>
      <w:tr w:rsidR="00193333" w:rsidTr="00A71DEC">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III.</w:t>
            </w:r>
          </w:p>
        </w:tc>
        <w:tc>
          <w:tcPr>
            <w:tcW w:w="3780" w:type="dxa"/>
            <w:tcBorders>
              <w:top w:val="nil"/>
              <w:left w:val="single" w:sz="12" w:space="0" w:color="auto"/>
              <w:bottom w:val="single" w:sz="4" w:space="0" w:color="auto"/>
              <w:right w:val="single" w:sz="8" w:space="0" w:color="auto"/>
            </w:tcBorders>
            <w:noWrap/>
            <w:vAlign w:val="bottom"/>
          </w:tcPr>
          <w:p w:rsidR="00193333" w:rsidRDefault="00193333" w:rsidP="00A71DEC">
            <w:pPr>
              <w:rPr>
                <w:rFonts w:ascii="Arial" w:hAnsi="Arial" w:cs="Arial"/>
                <w:b/>
                <w:bCs/>
                <w:sz w:val="20"/>
                <w:szCs w:val="20"/>
              </w:rPr>
            </w:pPr>
            <w:r>
              <w:rPr>
                <w:rFonts w:ascii="Arial" w:hAnsi="Arial" w:cs="Arial"/>
                <w:b/>
                <w:bCs/>
                <w:sz w:val="20"/>
                <w:szCs w:val="20"/>
              </w:rPr>
              <w:t xml:space="preserve">Mgr. </w:t>
            </w:r>
            <w:r w:rsidR="00A71DEC">
              <w:rPr>
                <w:rFonts w:ascii="Arial" w:hAnsi="Arial" w:cs="Arial"/>
                <w:b/>
                <w:bCs/>
                <w:sz w:val="20"/>
                <w:szCs w:val="20"/>
              </w:rPr>
              <w:t>Bartošková Dagmar</w:t>
            </w:r>
          </w:p>
        </w:tc>
        <w:tc>
          <w:tcPr>
            <w:tcW w:w="852"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13</w:t>
            </w:r>
          </w:p>
        </w:tc>
        <w:tc>
          <w:tcPr>
            <w:tcW w:w="1098"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11</w:t>
            </w:r>
          </w:p>
        </w:tc>
        <w:tc>
          <w:tcPr>
            <w:tcW w:w="1112" w:type="dxa"/>
            <w:tcBorders>
              <w:top w:val="nil"/>
              <w:left w:val="nil"/>
              <w:bottom w:val="single" w:sz="4" w:space="0" w:color="auto"/>
              <w:right w:val="single" w:sz="12"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2</w:t>
            </w:r>
          </w:p>
        </w:tc>
      </w:tr>
      <w:tr w:rsidR="00193333" w:rsidTr="00A71DEC">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IV.</w:t>
            </w:r>
          </w:p>
        </w:tc>
        <w:tc>
          <w:tcPr>
            <w:tcW w:w="3780" w:type="dxa"/>
            <w:tcBorders>
              <w:top w:val="nil"/>
              <w:left w:val="single" w:sz="12" w:space="0" w:color="auto"/>
              <w:bottom w:val="single" w:sz="4" w:space="0" w:color="auto"/>
              <w:right w:val="single" w:sz="8" w:space="0" w:color="auto"/>
            </w:tcBorders>
            <w:noWrap/>
            <w:vAlign w:val="bottom"/>
          </w:tcPr>
          <w:p w:rsidR="00193333" w:rsidRDefault="00A71DEC" w:rsidP="00A71DEC">
            <w:pPr>
              <w:rPr>
                <w:rFonts w:ascii="Arial" w:hAnsi="Arial" w:cs="Arial"/>
                <w:b/>
                <w:bCs/>
                <w:sz w:val="20"/>
                <w:szCs w:val="20"/>
              </w:rPr>
            </w:pPr>
            <w:r>
              <w:rPr>
                <w:rFonts w:ascii="Arial" w:hAnsi="Arial" w:cs="Arial"/>
                <w:b/>
                <w:bCs/>
                <w:sz w:val="20"/>
                <w:szCs w:val="20"/>
              </w:rPr>
              <w:t>Matějková Marta</w:t>
            </w:r>
          </w:p>
        </w:tc>
        <w:tc>
          <w:tcPr>
            <w:tcW w:w="852"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14</w:t>
            </w:r>
          </w:p>
        </w:tc>
        <w:tc>
          <w:tcPr>
            <w:tcW w:w="1098" w:type="dxa"/>
            <w:tcBorders>
              <w:top w:val="nil"/>
              <w:left w:val="nil"/>
              <w:bottom w:val="single" w:sz="4"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11</w:t>
            </w:r>
          </w:p>
        </w:tc>
        <w:tc>
          <w:tcPr>
            <w:tcW w:w="1112" w:type="dxa"/>
            <w:tcBorders>
              <w:top w:val="nil"/>
              <w:left w:val="nil"/>
              <w:bottom w:val="single" w:sz="4" w:space="0" w:color="auto"/>
              <w:right w:val="single" w:sz="12"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3</w:t>
            </w:r>
          </w:p>
        </w:tc>
      </w:tr>
      <w:tr w:rsidR="00193333" w:rsidTr="00A71DEC">
        <w:trPr>
          <w:trHeight w:val="540"/>
        </w:trPr>
        <w:tc>
          <w:tcPr>
            <w:tcW w:w="971" w:type="dxa"/>
            <w:tcBorders>
              <w:top w:val="single" w:sz="4"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V.</w:t>
            </w:r>
          </w:p>
        </w:tc>
        <w:tc>
          <w:tcPr>
            <w:tcW w:w="3780" w:type="dxa"/>
            <w:tcBorders>
              <w:top w:val="nil"/>
              <w:left w:val="single" w:sz="12" w:space="0" w:color="auto"/>
              <w:bottom w:val="single" w:sz="12" w:space="0" w:color="auto"/>
              <w:right w:val="single" w:sz="8" w:space="0" w:color="auto"/>
            </w:tcBorders>
            <w:noWrap/>
            <w:vAlign w:val="bottom"/>
          </w:tcPr>
          <w:p w:rsidR="00193333" w:rsidRDefault="00A71DEC" w:rsidP="00A71DEC">
            <w:pPr>
              <w:rPr>
                <w:rFonts w:ascii="Arial" w:hAnsi="Arial" w:cs="Arial"/>
                <w:b/>
                <w:bCs/>
                <w:sz w:val="20"/>
                <w:szCs w:val="20"/>
              </w:rPr>
            </w:pPr>
            <w:r>
              <w:rPr>
                <w:rFonts w:ascii="Arial" w:hAnsi="Arial" w:cs="Arial"/>
                <w:b/>
                <w:bCs/>
                <w:sz w:val="20"/>
                <w:szCs w:val="20"/>
              </w:rPr>
              <w:t>Kudrnová Dagmar</w:t>
            </w:r>
          </w:p>
        </w:tc>
        <w:tc>
          <w:tcPr>
            <w:tcW w:w="852" w:type="dxa"/>
            <w:tcBorders>
              <w:top w:val="nil"/>
              <w:left w:val="nil"/>
              <w:bottom w:val="single" w:sz="12"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16</w:t>
            </w:r>
          </w:p>
        </w:tc>
        <w:tc>
          <w:tcPr>
            <w:tcW w:w="1098" w:type="dxa"/>
            <w:tcBorders>
              <w:top w:val="nil"/>
              <w:left w:val="nil"/>
              <w:bottom w:val="single" w:sz="12" w:space="0" w:color="auto"/>
              <w:right w:val="single" w:sz="8"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6</w:t>
            </w:r>
          </w:p>
        </w:tc>
        <w:tc>
          <w:tcPr>
            <w:tcW w:w="1112" w:type="dxa"/>
            <w:tcBorders>
              <w:top w:val="nil"/>
              <w:left w:val="nil"/>
              <w:bottom w:val="single" w:sz="12" w:space="0" w:color="auto"/>
              <w:right w:val="single" w:sz="12" w:space="0" w:color="auto"/>
            </w:tcBorders>
            <w:noWrap/>
            <w:vAlign w:val="center"/>
          </w:tcPr>
          <w:p w:rsidR="00193333" w:rsidRDefault="00A71DEC" w:rsidP="00A71DEC">
            <w:pPr>
              <w:jc w:val="center"/>
              <w:rPr>
                <w:rFonts w:ascii="Arial" w:hAnsi="Arial" w:cs="Arial"/>
                <w:sz w:val="20"/>
                <w:szCs w:val="20"/>
              </w:rPr>
            </w:pPr>
            <w:r>
              <w:rPr>
                <w:rFonts w:ascii="Arial" w:hAnsi="Arial" w:cs="Arial"/>
                <w:sz w:val="20"/>
                <w:szCs w:val="20"/>
              </w:rPr>
              <w:t>10</w:t>
            </w:r>
          </w:p>
        </w:tc>
      </w:tr>
      <w:tr w:rsidR="00193333" w:rsidTr="00A71DEC">
        <w:trPr>
          <w:trHeight w:val="51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 - V.</w:t>
            </w:r>
          </w:p>
        </w:tc>
        <w:tc>
          <w:tcPr>
            <w:tcW w:w="3780"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rPr>
                <w:rFonts w:ascii="Arial" w:hAnsi="Arial" w:cs="Arial"/>
                <w:b/>
                <w:bCs/>
                <w:sz w:val="20"/>
                <w:szCs w:val="20"/>
              </w:rPr>
            </w:pP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72</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38</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34</w:t>
            </w:r>
          </w:p>
        </w:tc>
      </w:tr>
      <w:tr w:rsidR="00193333" w:rsidTr="00A71DEC">
        <w:trPr>
          <w:trHeight w:val="510"/>
        </w:trPr>
        <w:tc>
          <w:tcPr>
            <w:tcW w:w="971" w:type="dxa"/>
            <w:tcBorders>
              <w:top w:val="single" w:sz="12"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 xml:space="preserve">VI. </w:t>
            </w:r>
          </w:p>
        </w:tc>
        <w:tc>
          <w:tcPr>
            <w:tcW w:w="3780" w:type="dxa"/>
            <w:tcBorders>
              <w:top w:val="single" w:sz="12" w:space="0" w:color="auto"/>
              <w:left w:val="single" w:sz="12" w:space="0" w:color="auto"/>
              <w:bottom w:val="single" w:sz="4" w:space="0" w:color="auto"/>
              <w:right w:val="single" w:sz="8" w:space="0" w:color="auto"/>
            </w:tcBorders>
            <w:noWrap/>
            <w:vAlign w:val="bottom"/>
          </w:tcPr>
          <w:p w:rsidR="00193333" w:rsidRDefault="008B028A" w:rsidP="00A71DEC">
            <w:pPr>
              <w:rPr>
                <w:rFonts w:ascii="Arial" w:hAnsi="Arial" w:cs="Arial"/>
                <w:b/>
                <w:bCs/>
                <w:sz w:val="20"/>
                <w:szCs w:val="20"/>
              </w:rPr>
            </w:pPr>
            <w:r>
              <w:rPr>
                <w:rFonts w:ascii="Arial" w:hAnsi="Arial" w:cs="Arial"/>
                <w:b/>
                <w:bCs/>
                <w:sz w:val="20"/>
                <w:szCs w:val="20"/>
              </w:rPr>
              <w:t>Mgr. Souček Rostislav</w:t>
            </w:r>
          </w:p>
        </w:tc>
        <w:tc>
          <w:tcPr>
            <w:tcW w:w="852" w:type="dxa"/>
            <w:tcBorders>
              <w:top w:val="single" w:sz="12" w:space="0" w:color="auto"/>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23</w:t>
            </w:r>
          </w:p>
        </w:tc>
        <w:tc>
          <w:tcPr>
            <w:tcW w:w="1098" w:type="dxa"/>
            <w:tcBorders>
              <w:top w:val="single" w:sz="12" w:space="0" w:color="auto"/>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10</w:t>
            </w:r>
          </w:p>
        </w:tc>
        <w:tc>
          <w:tcPr>
            <w:tcW w:w="1112" w:type="dxa"/>
            <w:tcBorders>
              <w:top w:val="single" w:sz="12" w:space="0" w:color="auto"/>
              <w:left w:val="nil"/>
              <w:bottom w:val="single" w:sz="4" w:space="0" w:color="auto"/>
              <w:right w:val="single" w:sz="12"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13</w:t>
            </w:r>
          </w:p>
        </w:tc>
      </w:tr>
      <w:tr w:rsidR="00193333" w:rsidTr="00A71DEC">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VII.</w:t>
            </w:r>
          </w:p>
        </w:tc>
        <w:tc>
          <w:tcPr>
            <w:tcW w:w="3780" w:type="dxa"/>
            <w:tcBorders>
              <w:top w:val="nil"/>
              <w:left w:val="single" w:sz="12" w:space="0" w:color="auto"/>
              <w:bottom w:val="single" w:sz="4" w:space="0" w:color="auto"/>
              <w:right w:val="single" w:sz="8" w:space="0" w:color="auto"/>
            </w:tcBorders>
            <w:noWrap/>
            <w:vAlign w:val="bottom"/>
          </w:tcPr>
          <w:p w:rsidR="00193333" w:rsidRDefault="008B028A" w:rsidP="00A71DEC">
            <w:pPr>
              <w:rPr>
                <w:rFonts w:ascii="Arial" w:hAnsi="Arial" w:cs="Arial"/>
                <w:b/>
                <w:bCs/>
                <w:sz w:val="20"/>
                <w:szCs w:val="20"/>
              </w:rPr>
            </w:pPr>
            <w:r>
              <w:rPr>
                <w:rFonts w:ascii="Arial" w:hAnsi="Arial" w:cs="Arial"/>
                <w:b/>
                <w:bCs/>
                <w:sz w:val="20"/>
                <w:szCs w:val="20"/>
              </w:rPr>
              <w:t>Mgr. Talpová Marie</w:t>
            </w:r>
          </w:p>
        </w:tc>
        <w:tc>
          <w:tcPr>
            <w:tcW w:w="852" w:type="dxa"/>
            <w:tcBorders>
              <w:top w:val="nil"/>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24</w:t>
            </w:r>
          </w:p>
        </w:tc>
        <w:tc>
          <w:tcPr>
            <w:tcW w:w="1098" w:type="dxa"/>
            <w:tcBorders>
              <w:top w:val="nil"/>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7</w:t>
            </w:r>
          </w:p>
        </w:tc>
        <w:tc>
          <w:tcPr>
            <w:tcW w:w="1112" w:type="dxa"/>
            <w:tcBorders>
              <w:top w:val="nil"/>
              <w:left w:val="nil"/>
              <w:bottom w:val="single" w:sz="4" w:space="0" w:color="auto"/>
              <w:right w:val="single" w:sz="12"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17</w:t>
            </w:r>
          </w:p>
        </w:tc>
      </w:tr>
      <w:tr w:rsidR="00193333" w:rsidTr="00A71DEC">
        <w:trPr>
          <w:trHeight w:val="510"/>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 xml:space="preserve">VIII. </w:t>
            </w:r>
          </w:p>
        </w:tc>
        <w:tc>
          <w:tcPr>
            <w:tcW w:w="3780" w:type="dxa"/>
            <w:tcBorders>
              <w:top w:val="nil"/>
              <w:left w:val="single" w:sz="12" w:space="0" w:color="auto"/>
              <w:bottom w:val="single" w:sz="4" w:space="0" w:color="auto"/>
              <w:right w:val="single" w:sz="8" w:space="0" w:color="auto"/>
            </w:tcBorders>
            <w:noWrap/>
            <w:vAlign w:val="bottom"/>
          </w:tcPr>
          <w:p w:rsidR="00193333" w:rsidRPr="005A3194" w:rsidRDefault="008B028A" w:rsidP="00A71DEC">
            <w:pPr>
              <w:rPr>
                <w:rFonts w:ascii="Arial" w:hAnsi="Arial" w:cs="Arial"/>
                <w:b/>
                <w:bCs/>
                <w:sz w:val="20"/>
                <w:szCs w:val="20"/>
              </w:rPr>
            </w:pPr>
            <w:r>
              <w:rPr>
                <w:rFonts w:ascii="Arial" w:hAnsi="Arial" w:cs="Arial"/>
                <w:b/>
                <w:bCs/>
                <w:sz w:val="20"/>
                <w:szCs w:val="20"/>
              </w:rPr>
              <w:t>Mgr. Hříbková Jitka</w:t>
            </w:r>
          </w:p>
        </w:tc>
        <w:tc>
          <w:tcPr>
            <w:tcW w:w="852" w:type="dxa"/>
            <w:tcBorders>
              <w:top w:val="nil"/>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16</w:t>
            </w:r>
          </w:p>
        </w:tc>
        <w:tc>
          <w:tcPr>
            <w:tcW w:w="1098" w:type="dxa"/>
            <w:tcBorders>
              <w:top w:val="nil"/>
              <w:left w:val="nil"/>
              <w:bottom w:val="single" w:sz="4"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7</w:t>
            </w:r>
          </w:p>
        </w:tc>
        <w:tc>
          <w:tcPr>
            <w:tcW w:w="1112" w:type="dxa"/>
            <w:tcBorders>
              <w:top w:val="nil"/>
              <w:left w:val="nil"/>
              <w:bottom w:val="single" w:sz="4" w:space="0" w:color="auto"/>
              <w:right w:val="single" w:sz="12"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9</w:t>
            </w:r>
          </w:p>
        </w:tc>
      </w:tr>
      <w:tr w:rsidR="00193333" w:rsidTr="00A71DEC">
        <w:trPr>
          <w:trHeight w:val="525"/>
        </w:trPr>
        <w:tc>
          <w:tcPr>
            <w:tcW w:w="971" w:type="dxa"/>
            <w:tcBorders>
              <w:top w:val="single" w:sz="12" w:space="0" w:color="auto"/>
              <w:left w:val="single" w:sz="12" w:space="0" w:color="auto"/>
              <w:bottom w:val="single" w:sz="12" w:space="0" w:color="auto"/>
              <w:right w:val="single" w:sz="8"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IX.</w:t>
            </w:r>
          </w:p>
        </w:tc>
        <w:tc>
          <w:tcPr>
            <w:tcW w:w="3780" w:type="dxa"/>
            <w:tcBorders>
              <w:top w:val="nil"/>
              <w:left w:val="nil"/>
              <w:bottom w:val="single" w:sz="12" w:space="0" w:color="auto"/>
              <w:right w:val="single" w:sz="8" w:space="0" w:color="auto"/>
            </w:tcBorders>
            <w:noWrap/>
            <w:vAlign w:val="bottom"/>
          </w:tcPr>
          <w:p w:rsidR="00193333" w:rsidRDefault="008B028A" w:rsidP="00A71DEC">
            <w:pPr>
              <w:rPr>
                <w:rFonts w:ascii="Arial" w:hAnsi="Arial" w:cs="Arial"/>
                <w:b/>
                <w:bCs/>
                <w:sz w:val="20"/>
                <w:szCs w:val="20"/>
              </w:rPr>
            </w:pPr>
            <w:r>
              <w:rPr>
                <w:rFonts w:ascii="Arial" w:hAnsi="Arial" w:cs="Arial"/>
                <w:b/>
                <w:bCs/>
                <w:sz w:val="20"/>
                <w:szCs w:val="20"/>
              </w:rPr>
              <w:t xml:space="preserve">Mgr. </w:t>
            </w:r>
            <w:proofErr w:type="spellStart"/>
            <w:r>
              <w:rPr>
                <w:rFonts w:ascii="Arial" w:hAnsi="Arial" w:cs="Arial"/>
                <w:b/>
                <w:bCs/>
                <w:sz w:val="20"/>
                <w:szCs w:val="20"/>
              </w:rPr>
              <w:t>Staniczková</w:t>
            </w:r>
            <w:proofErr w:type="spellEnd"/>
            <w:r>
              <w:rPr>
                <w:rFonts w:ascii="Arial" w:hAnsi="Arial" w:cs="Arial"/>
                <w:b/>
                <w:bCs/>
                <w:sz w:val="20"/>
                <w:szCs w:val="20"/>
              </w:rPr>
              <w:t xml:space="preserve"> Tamara</w:t>
            </w:r>
          </w:p>
        </w:tc>
        <w:tc>
          <w:tcPr>
            <w:tcW w:w="852" w:type="dxa"/>
            <w:tcBorders>
              <w:top w:val="nil"/>
              <w:left w:val="nil"/>
              <w:bottom w:val="single" w:sz="12"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23</w:t>
            </w:r>
          </w:p>
        </w:tc>
        <w:tc>
          <w:tcPr>
            <w:tcW w:w="1098" w:type="dxa"/>
            <w:tcBorders>
              <w:top w:val="nil"/>
              <w:left w:val="nil"/>
              <w:bottom w:val="single" w:sz="12" w:space="0" w:color="auto"/>
              <w:right w:val="single" w:sz="8"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18</w:t>
            </w:r>
          </w:p>
        </w:tc>
        <w:tc>
          <w:tcPr>
            <w:tcW w:w="1112" w:type="dxa"/>
            <w:tcBorders>
              <w:top w:val="nil"/>
              <w:left w:val="nil"/>
              <w:bottom w:val="single" w:sz="12" w:space="0" w:color="auto"/>
              <w:right w:val="single" w:sz="12" w:space="0" w:color="auto"/>
            </w:tcBorders>
            <w:noWrap/>
            <w:vAlign w:val="center"/>
          </w:tcPr>
          <w:p w:rsidR="00193333" w:rsidRDefault="008B028A" w:rsidP="00A71DEC">
            <w:pPr>
              <w:jc w:val="center"/>
              <w:rPr>
                <w:rFonts w:ascii="Arial" w:hAnsi="Arial" w:cs="Arial"/>
                <w:sz w:val="20"/>
                <w:szCs w:val="20"/>
              </w:rPr>
            </w:pPr>
            <w:r>
              <w:rPr>
                <w:rFonts w:ascii="Arial" w:hAnsi="Arial" w:cs="Arial"/>
                <w:sz w:val="20"/>
                <w:szCs w:val="20"/>
              </w:rPr>
              <w:t>5</w:t>
            </w:r>
          </w:p>
        </w:tc>
      </w:tr>
      <w:tr w:rsidR="00193333" w:rsidTr="00A71DEC">
        <w:trPr>
          <w:trHeight w:val="54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 xml:space="preserve">VI. - IX. </w:t>
            </w:r>
          </w:p>
        </w:tc>
        <w:tc>
          <w:tcPr>
            <w:tcW w:w="3780"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A71DEC">
            <w:pPr>
              <w:jc w:val="center"/>
              <w:rPr>
                <w:rFonts w:ascii="Arial" w:hAnsi="Arial" w:cs="Arial"/>
                <w:b/>
                <w:bCs/>
                <w:sz w:val="20"/>
                <w:szCs w:val="20"/>
              </w:rPr>
            </w:pPr>
            <w:r>
              <w:rPr>
                <w:rFonts w:ascii="Arial" w:hAnsi="Arial" w:cs="Arial"/>
                <w:b/>
                <w:bCs/>
                <w:sz w:val="20"/>
                <w:szCs w:val="20"/>
              </w:rPr>
              <w:t>Celkem: VI. – IX. třída</w:t>
            </w: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86</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42</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44</w:t>
            </w:r>
          </w:p>
        </w:tc>
      </w:tr>
      <w:tr w:rsidR="00193333" w:rsidTr="00A71DEC">
        <w:trPr>
          <w:trHeight w:val="51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A71DEC">
            <w:pPr>
              <w:jc w:val="center"/>
              <w:rPr>
                <w:rFonts w:ascii="Arial" w:hAnsi="Arial" w:cs="Arial"/>
                <w:b/>
                <w:bCs/>
                <w:sz w:val="20"/>
                <w:szCs w:val="20"/>
              </w:rPr>
            </w:pPr>
            <w:r>
              <w:rPr>
                <w:rFonts w:ascii="Arial" w:hAnsi="Arial" w:cs="Arial"/>
                <w:b/>
                <w:bCs/>
                <w:sz w:val="20"/>
                <w:szCs w:val="20"/>
              </w:rPr>
              <w:t>I. - IX.</w:t>
            </w:r>
          </w:p>
        </w:tc>
        <w:tc>
          <w:tcPr>
            <w:tcW w:w="3780"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A71DEC">
            <w:pPr>
              <w:jc w:val="center"/>
              <w:rPr>
                <w:rFonts w:ascii="Arial" w:hAnsi="Arial" w:cs="Arial"/>
                <w:b/>
                <w:bCs/>
                <w:sz w:val="20"/>
                <w:szCs w:val="20"/>
              </w:rPr>
            </w:pPr>
            <w:r>
              <w:rPr>
                <w:rFonts w:ascii="Arial" w:hAnsi="Arial" w:cs="Arial"/>
                <w:b/>
                <w:bCs/>
                <w:sz w:val="20"/>
                <w:szCs w:val="20"/>
              </w:rPr>
              <w:t>Celkem: I. – IX. třída</w:t>
            </w: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158</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80</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8B028A" w:rsidP="00A71DEC">
            <w:pPr>
              <w:jc w:val="center"/>
              <w:rPr>
                <w:rFonts w:ascii="Arial" w:hAnsi="Arial" w:cs="Arial"/>
                <w:b/>
                <w:bCs/>
                <w:sz w:val="20"/>
                <w:szCs w:val="20"/>
              </w:rPr>
            </w:pPr>
            <w:r>
              <w:rPr>
                <w:rFonts w:ascii="Arial" w:hAnsi="Arial" w:cs="Arial"/>
                <w:b/>
                <w:bCs/>
                <w:sz w:val="20"/>
                <w:szCs w:val="20"/>
              </w:rPr>
              <w:t>78</w:t>
            </w:r>
          </w:p>
        </w:tc>
      </w:tr>
    </w:tbl>
    <w:p w:rsidR="00193333" w:rsidRDefault="00193333" w:rsidP="00C002A5">
      <w:pPr>
        <w:jc w:val="center"/>
        <w:rPr>
          <w:rFonts w:ascii="Bookman Old Style" w:hAnsi="Bookman Old Style"/>
          <w:b/>
          <w:color w:val="1F497D" w:themeColor="text2"/>
        </w:rPr>
      </w:pPr>
    </w:p>
    <w:p w:rsidR="00193333" w:rsidRPr="00193333" w:rsidRDefault="00193333" w:rsidP="00C002A5">
      <w:pPr>
        <w:jc w:val="center"/>
        <w:rPr>
          <w:rFonts w:ascii="Bookman Old Style" w:hAnsi="Bookman Old Style"/>
          <w:b/>
          <w:color w:val="1F497D" w:themeColor="text2"/>
        </w:rPr>
      </w:pPr>
    </w:p>
    <w:p w:rsidR="00C002A5" w:rsidRDefault="00C002A5" w:rsidP="00193333">
      <w:pPr>
        <w:rPr>
          <w:rFonts w:ascii="Bookman Old Style" w:hAnsi="Bookman Old Style"/>
        </w:rPr>
      </w:pPr>
      <w:r>
        <w:rPr>
          <w:rFonts w:ascii="Bookman Old Style" w:hAnsi="Bookman Old Style"/>
        </w:rPr>
        <w:tab/>
      </w:r>
    </w:p>
    <w:p w:rsidR="00193333" w:rsidRDefault="00193333" w:rsidP="00193333">
      <w:pPr>
        <w:rPr>
          <w:rFonts w:ascii="Bookman Old Style" w:hAnsi="Bookman Old Style"/>
        </w:rPr>
      </w:pPr>
    </w:p>
    <w:p w:rsidR="00193333" w:rsidRDefault="00193333" w:rsidP="00193333">
      <w:pPr>
        <w:pStyle w:val="Zkladntext"/>
        <w:jc w:val="center"/>
      </w:pPr>
    </w:p>
    <w:p w:rsidR="00193333" w:rsidRDefault="00193333" w:rsidP="00193333">
      <w:pPr>
        <w:pStyle w:val="Zkladntext"/>
        <w:jc w:val="center"/>
        <w:rPr>
          <w:b/>
          <w:bCs/>
          <w:color w:val="993300"/>
          <w:sz w:val="32"/>
        </w:rPr>
      </w:pPr>
    </w:p>
    <w:p w:rsid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307298" w:rsidRDefault="00307298" w:rsidP="00307298">
      <w:pPr>
        <w:jc w:val="center"/>
        <w:rPr>
          <w:rFonts w:ascii="Bookman Old Style" w:hAnsi="Bookman Old Style"/>
          <w:b/>
          <w:color w:val="1F497D" w:themeColor="text2"/>
        </w:rPr>
      </w:pPr>
    </w:p>
    <w:p w:rsidR="00307298" w:rsidRDefault="00307298" w:rsidP="00307298">
      <w:pPr>
        <w:jc w:val="center"/>
        <w:rPr>
          <w:rFonts w:ascii="Bookman Old Style" w:hAnsi="Bookman Old Style"/>
          <w:b/>
          <w:color w:val="1F497D" w:themeColor="text2"/>
        </w:rPr>
      </w:pPr>
    </w:p>
    <w:p w:rsidR="00307298" w:rsidRDefault="00307298" w:rsidP="00307298">
      <w:pPr>
        <w:jc w:val="center"/>
        <w:rPr>
          <w:rFonts w:ascii="Bookman Old Style" w:hAnsi="Bookman Old Style"/>
          <w:b/>
          <w:color w:val="1F497D" w:themeColor="text2"/>
        </w:rPr>
      </w:pPr>
    </w:p>
    <w:p w:rsidR="003B0F6A" w:rsidRDefault="003B0F6A" w:rsidP="00307298">
      <w:pPr>
        <w:jc w:val="center"/>
        <w:rPr>
          <w:rFonts w:ascii="Bookman Old Style" w:hAnsi="Bookman Old Style"/>
          <w:b/>
          <w:color w:val="1F497D" w:themeColor="text2"/>
        </w:rPr>
      </w:pPr>
    </w:p>
    <w:p w:rsidR="003B0F6A" w:rsidRDefault="003B0F6A" w:rsidP="00307298">
      <w:pPr>
        <w:jc w:val="center"/>
        <w:rPr>
          <w:rFonts w:ascii="Bookman Old Style" w:hAnsi="Bookman Old Style"/>
          <w:b/>
          <w:color w:val="1F497D" w:themeColor="text2"/>
        </w:rPr>
      </w:pPr>
    </w:p>
    <w:p w:rsidR="003B0F6A" w:rsidRDefault="003B0F6A" w:rsidP="00307298">
      <w:pPr>
        <w:jc w:val="center"/>
        <w:rPr>
          <w:rFonts w:ascii="Bookman Old Style" w:hAnsi="Bookman Old Style"/>
          <w:b/>
          <w:color w:val="1F497D" w:themeColor="text2"/>
        </w:rPr>
      </w:pPr>
    </w:p>
    <w:p w:rsidR="00332155" w:rsidRDefault="00332155" w:rsidP="00307298">
      <w:pPr>
        <w:jc w:val="center"/>
        <w:rPr>
          <w:rFonts w:ascii="Bookman Old Style" w:hAnsi="Bookman Old Style"/>
          <w:b/>
          <w:color w:val="1F497D" w:themeColor="text2"/>
        </w:rPr>
      </w:pPr>
    </w:p>
    <w:p w:rsidR="00193333" w:rsidRDefault="00193333" w:rsidP="00307298">
      <w:pPr>
        <w:jc w:val="center"/>
        <w:rPr>
          <w:rFonts w:ascii="Bookman Old Style" w:hAnsi="Bookman Old Style"/>
          <w:b/>
          <w:color w:val="1F497D" w:themeColor="text2"/>
        </w:rPr>
      </w:pPr>
      <w:r w:rsidRPr="00193333">
        <w:rPr>
          <w:rFonts w:ascii="Bookman Old Style" w:hAnsi="Bookman Old Style"/>
          <w:b/>
          <w:color w:val="1F497D" w:themeColor="text2"/>
        </w:rPr>
        <w:lastRenderedPageBreak/>
        <w:t>DOJÍŽDĚJÍCÍ ŽÁCI</w:t>
      </w:r>
    </w:p>
    <w:p w:rsidR="00ED72CB" w:rsidRDefault="00ED72CB" w:rsidP="00193333">
      <w:pPr>
        <w:ind w:firstLine="708"/>
        <w:jc w:val="center"/>
        <w:rPr>
          <w:rFonts w:ascii="Bookman Old Style" w:hAnsi="Bookman Old Style"/>
          <w:b/>
          <w:color w:val="1F497D" w:themeColor="text2"/>
        </w:rPr>
      </w:pPr>
    </w:p>
    <w:p w:rsidR="00ED72CB" w:rsidRDefault="00ED72CB" w:rsidP="00193333">
      <w:pPr>
        <w:ind w:firstLine="708"/>
        <w:jc w:val="center"/>
        <w:rPr>
          <w:rFonts w:ascii="Bookman Old Style" w:hAnsi="Bookman Old Style"/>
          <w:b/>
          <w:color w:val="1F497D" w:themeColor="text2"/>
        </w:rPr>
      </w:pPr>
    </w:p>
    <w:p w:rsidR="00ED72CB" w:rsidRDefault="00ED72CB" w:rsidP="00ED72CB">
      <w:pPr>
        <w:ind w:firstLine="708"/>
        <w:jc w:val="both"/>
        <w:rPr>
          <w:rFonts w:ascii="Bookman Old Style" w:hAnsi="Bookman Old Style"/>
        </w:rPr>
      </w:pPr>
      <w:r w:rsidRPr="00ED72CB">
        <w:rPr>
          <w:rFonts w:ascii="Bookman Old Style" w:hAnsi="Bookman Old Style"/>
        </w:rPr>
        <w:t xml:space="preserve">Do základní školy se sjíždějí </w:t>
      </w:r>
      <w:r>
        <w:rPr>
          <w:rFonts w:ascii="Bookman Old Style" w:hAnsi="Bookman Old Style"/>
        </w:rPr>
        <w:t xml:space="preserve">žáci z okolních obcí. Přehled počtu žáků z jednotlivých </w:t>
      </w:r>
      <w:r w:rsidR="00BC3DB2">
        <w:rPr>
          <w:rFonts w:ascii="Bookman Old Style" w:hAnsi="Bookman Old Style"/>
        </w:rPr>
        <w:t>vesnic</w:t>
      </w:r>
      <w:r>
        <w:rPr>
          <w:rFonts w:ascii="Bookman Old Style" w:hAnsi="Bookman Old Style"/>
        </w:rPr>
        <w:t xml:space="preserve"> je v následující tabulce.</w:t>
      </w:r>
    </w:p>
    <w:p w:rsidR="00ED72CB" w:rsidRDefault="00ED72CB" w:rsidP="00ED72CB">
      <w:pPr>
        <w:ind w:firstLine="708"/>
        <w:jc w:val="both"/>
        <w:rPr>
          <w:rFonts w:ascii="Bookman Old Style" w:hAnsi="Bookman Old Style"/>
        </w:rPr>
      </w:pPr>
    </w:p>
    <w:p w:rsidR="00ED72CB" w:rsidRDefault="00ED72CB" w:rsidP="00ED72CB">
      <w:pPr>
        <w:ind w:firstLine="708"/>
        <w:jc w:val="both"/>
        <w:rPr>
          <w:rFonts w:ascii="Bookman Old Style" w:hAnsi="Bookman Old Style"/>
        </w:rPr>
      </w:pPr>
    </w:p>
    <w:p w:rsidR="00ED72CB" w:rsidRDefault="00ED72CB" w:rsidP="00ED72CB">
      <w:pPr>
        <w:ind w:firstLine="708"/>
        <w:jc w:val="center"/>
        <w:rPr>
          <w:rFonts w:ascii="Bookman Old Style" w:hAnsi="Bookman Old Style"/>
        </w:rPr>
      </w:pPr>
    </w:p>
    <w:tbl>
      <w:tblPr>
        <w:tblStyle w:val="Mkatabulky"/>
        <w:tblW w:w="0" w:type="auto"/>
        <w:tblInd w:w="1913" w:type="dxa"/>
        <w:tblLook w:val="04A0" w:firstRow="1" w:lastRow="0" w:firstColumn="1" w:lastColumn="0" w:noHBand="0" w:noVBand="1"/>
      </w:tblPr>
      <w:tblGrid>
        <w:gridCol w:w="3085"/>
        <w:gridCol w:w="1276"/>
      </w:tblGrid>
      <w:tr w:rsidR="000365DF" w:rsidTr="000365DF">
        <w:tc>
          <w:tcPr>
            <w:tcW w:w="3085" w:type="dxa"/>
          </w:tcPr>
          <w:p w:rsidR="000365DF" w:rsidRPr="000365DF" w:rsidRDefault="000365DF" w:rsidP="000365DF">
            <w:pPr>
              <w:rPr>
                <w:rFonts w:ascii="Bookman Old Style" w:hAnsi="Bookman Old Style"/>
                <w:sz w:val="24"/>
                <w:szCs w:val="24"/>
              </w:rPr>
            </w:pPr>
            <w:r>
              <w:rPr>
                <w:rFonts w:ascii="Bookman Old Style" w:hAnsi="Bookman Old Style"/>
                <w:sz w:val="24"/>
                <w:szCs w:val="24"/>
              </w:rPr>
              <w:t>Dyjákovice</w:t>
            </w:r>
          </w:p>
        </w:tc>
        <w:tc>
          <w:tcPr>
            <w:tcW w:w="1276" w:type="dxa"/>
          </w:tcPr>
          <w:p w:rsidR="000365DF" w:rsidRDefault="00251C69" w:rsidP="00ED72CB">
            <w:pPr>
              <w:jc w:val="center"/>
              <w:rPr>
                <w:rFonts w:ascii="Bookman Old Style" w:hAnsi="Bookman Old Style"/>
              </w:rPr>
            </w:pPr>
            <w:r>
              <w:rPr>
                <w:rFonts w:ascii="Bookman Old Style" w:hAnsi="Bookman Old Style"/>
              </w:rPr>
              <w:t>83</w:t>
            </w:r>
          </w:p>
        </w:tc>
      </w:tr>
      <w:tr w:rsidR="000365DF" w:rsidTr="000365DF">
        <w:tc>
          <w:tcPr>
            <w:tcW w:w="3085" w:type="dxa"/>
          </w:tcPr>
          <w:p w:rsidR="000365DF" w:rsidRDefault="000365DF" w:rsidP="000365DF">
            <w:pPr>
              <w:rPr>
                <w:rFonts w:ascii="Bookman Old Style" w:hAnsi="Bookman Old Style"/>
              </w:rPr>
            </w:pPr>
            <w:r>
              <w:rPr>
                <w:rFonts w:ascii="Bookman Old Style" w:hAnsi="Bookman Old Style"/>
              </w:rPr>
              <w:t>Hrádek</w:t>
            </w:r>
          </w:p>
        </w:tc>
        <w:tc>
          <w:tcPr>
            <w:tcW w:w="1276" w:type="dxa"/>
          </w:tcPr>
          <w:p w:rsidR="000365DF" w:rsidRDefault="00251C69" w:rsidP="00ED72CB">
            <w:pPr>
              <w:jc w:val="center"/>
              <w:rPr>
                <w:rFonts w:ascii="Bookman Old Style" w:hAnsi="Bookman Old Style"/>
              </w:rPr>
            </w:pPr>
            <w:r>
              <w:rPr>
                <w:rFonts w:ascii="Bookman Old Style" w:hAnsi="Bookman Old Style"/>
              </w:rPr>
              <w:t>38</w:t>
            </w:r>
          </w:p>
        </w:tc>
      </w:tr>
      <w:tr w:rsidR="000365DF" w:rsidTr="000365DF">
        <w:tc>
          <w:tcPr>
            <w:tcW w:w="3085" w:type="dxa"/>
          </w:tcPr>
          <w:p w:rsidR="000365DF" w:rsidRDefault="000365DF" w:rsidP="000365DF">
            <w:pPr>
              <w:rPr>
                <w:rFonts w:ascii="Bookman Old Style" w:hAnsi="Bookman Old Style"/>
              </w:rPr>
            </w:pPr>
            <w:r>
              <w:rPr>
                <w:rFonts w:ascii="Bookman Old Style" w:hAnsi="Bookman Old Style"/>
              </w:rPr>
              <w:t>Velký Karlov</w:t>
            </w:r>
          </w:p>
        </w:tc>
        <w:tc>
          <w:tcPr>
            <w:tcW w:w="1276" w:type="dxa"/>
          </w:tcPr>
          <w:p w:rsidR="000365DF" w:rsidRDefault="000365DF" w:rsidP="00ED72CB">
            <w:pPr>
              <w:jc w:val="center"/>
              <w:rPr>
                <w:rFonts w:ascii="Bookman Old Style" w:hAnsi="Bookman Old Style"/>
              </w:rPr>
            </w:pPr>
            <w:r>
              <w:rPr>
                <w:rFonts w:ascii="Bookman Old Style" w:hAnsi="Bookman Old Style"/>
              </w:rPr>
              <w:t>1</w:t>
            </w:r>
            <w:r w:rsidR="00251C69">
              <w:rPr>
                <w:rFonts w:ascii="Bookman Old Style" w:hAnsi="Bookman Old Style"/>
              </w:rPr>
              <w:t>5</w:t>
            </w:r>
          </w:p>
        </w:tc>
      </w:tr>
      <w:tr w:rsidR="000365DF" w:rsidTr="000365DF">
        <w:tc>
          <w:tcPr>
            <w:tcW w:w="3085" w:type="dxa"/>
          </w:tcPr>
          <w:p w:rsidR="000365DF" w:rsidRDefault="000365DF" w:rsidP="000365DF">
            <w:pPr>
              <w:rPr>
                <w:rFonts w:ascii="Bookman Old Style" w:hAnsi="Bookman Old Style"/>
              </w:rPr>
            </w:pPr>
            <w:r>
              <w:rPr>
                <w:rFonts w:ascii="Bookman Old Style" w:hAnsi="Bookman Old Style"/>
              </w:rPr>
              <w:t>Křídlůvky</w:t>
            </w:r>
          </w:p>
        </w:tc>
        <w:tc>
          <w:tcPr>
            <w:tcW w:w="1276" w:type="dxa"/>
          </w:tcPr>
          <w:p w:rsidR="000365DF" w:rsidRDefault="00251C69" w:rsidP="00ED72CB">
            <w:pPr>
              <w:jc w:val="center"/>
              <w:rPr>
                <w:rFonts w:ascii="Bookman Old Style" w:hAnsi="Bookman Old Style"/>
              </w:rPr>
            </w:pPr>
            <w:r>
              <w:rPr>
                <w:rFonts w:ascii="Bookman Old Style" w:hAnsi="Bookman Old Style"/>
              </w:rPr>
              <w:t>4</w:t>
            </w:r>
          </w:p>
        </w:tc>
      </w:tr>
      <w:tr w:rsidR="000365DF" w:rsidTr="000365DF">
        <w:tc>
          <w:tcPr>
            <w:tcW w:w="3085" w:type="dxa"/>
          </w:tcPr>
          <w:p w:rsidR="000365DF" w:rsidRDefault="000365DF" w:rsidP="000365DF">
            <w:pPr>
              <w:rPr>
                <w:rFonts w:ascii="Bookman Old Style" w:hAnsi="Bookman Old Style"/>
              </w:rPr>
            </w:pPr>
            <w:r>
              <w:rPr>
                <w:rFonts w:ascii="Bookman Old Style" w:hAnsi="Bookman Old Style"/>
              </w:rPr>
              <w:t>Valtrovice</w:t>
            </w:r>
          </w:p>
        </w:tc>
        <w:tc>
          <w:tcPr>
            <w:tcW w:w="1276" w:type="dxa"/>
          </w:tcPr>
          <w:p w:rsidR="000365DF" w:rsidRDefault="00251C69" w:rsidP="00ED72CB">
            <w:pPr>
              <w:jc w:val="center"/>
              <w:rPr>
                <w:rFonts w:ascii="Bookman Old Style" w:hAnsi="Bookman Old Style"/>
              </w:rPr>
            </w:pPr>
            <w:r>
              <w:rPr>
                <w:rFonts w:ascii="Bookman Old Style" w:hAnsi="Bookman Old Style"/>
              </w:rPr>
              <w:t>15</w:t>
            </w:r>
          </w:p>
        </w:tc>
      </w:tr>
      <w:tr w:rsidR="00251C69" w:rsidTr="000365DF">
        <w:tc>
          <w:tcPr>
            <w:tcW w:w="3085" w:type="dxa"/>
          </w:tcPr>
          <w:p w:rsidR="00251C69" w:rsidRDefault="00251C69" w:rsidP="000365DF">
            <w:pPr>
              <w:rPr>
                <w:rFonts w:ascii="Bookman Old Style" w:hAnsi="Bookman Old Style"/>
              </w:rPr>
            </w:pPr>
            <w:r>
              <w:rPr>
                <w:rFonts w:ascii="Bookman Old Style" w:hAnsi="Bookman Old Style"/>
              </w:rPr>
              <w:t>Jaroslavice</w:t>
            </w:r>
          </w:p>
        </w:tc>
        <w:tc>
          <w:tcPr>
            <w:tcW w:w="1276" w:type="dxa"/>
          </w:tcPr>
          <w:p w:rsidR="00251C69" w:rsidRDefault="00251C69" w:rsidP="00ED72CB">
            <w:pPr>
              <w:jc w:val="center"/>
              <w:rPr>
                <w:rFonts w:ascii="Bookman Old Style" w:hAnsi="Bookman Old Style"/>
              </w:rPr>
            </w:pPr>
            <w:r>
              <w:rPr>
                <w:rFonts w:ascii="Bookman Old Style" w:hAnsi="Bookman Old Style"/>
              </w:rPr>
              <w:t>1</w:t>
            </w:r>
          </w:p>
        </w:tc>
      </w:tr>
      <w:tr w:rsidR="00251C69" w:rsidTr="000365DF">
        <w:tc>
          <w:tcPr>
            <w:tcW w:w="3085" w:type="dxa"/>
          </w:tcPr>
          <w:p w:rsidR="00251C69" w:rsidRDefault="00251C69" w:rsidP="000365DF">
            <w:pPr>
              <w:rPr>
                <w:rFonts w:ascii="Bookman Old Style" w:hAnsi="Bookman Old Style"/>
              </w:rPr>
            </w:pPr>
            <w:r>
              <w:rPr>
                <w:rFonts w:ascii="Bookman Old Style" w:hAnsi="Bookman Old Style"/>
              </w:rPr>
              <w:t>Hodonice</w:t>
            </w:r>
          </w:p>
        </w:tc>
        <w:tc>
          <w:tcPr>
            <w:tcW w:w="1276" w:type="dxa"/>
          </w:tcPr>
          <w:p w:rsidR="00251C69" w:rsidRDefault="00251C69" w:rsidP="00ED72CB">
            <w:pPr>
              <w:jc w:val="center"/>
              <w:rPr>
                <w:rFonts w:ascii="Bookman Old Style" w:hAnsi="Bookman Old Style"/>
              </w:rPr>
            </w:pPr>
            <w:r>
              <w:rPr>
                <w:rFonts w:ascii="Bookman Old Style" w:hAnsi="Bookman Old Style"/>
              </w:rPr>
              <w:t>2</w:t>
            </w:r>
          </w:p>
        </w:tc>
      </w:tr>
    </w:tbl>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Pr="00467346" w:rsidRDefault="00D02773" w:rsidP="000365DF">
      <w:pPr>
        <w:jc w:val="center"/>
        <w:rPr>
          <w:rFonts w:ascii="Bookman Old Style" w:hAnsi="Bookman Old Style"/>
          <w:b/>
          <w:color w:val="1F497D" w:themeColor="text2"/>
        </w:rPr>
      </w:pPr>
      <w:r w:rsidRPr="00D02773">
        <w:rPr>
          <w:rFonts w:ascii="Bookman Old Style" w:hAnsi="Bookman Old Style"/>
          <w:b/>
          <w:color w:val="1F497D" w:themeColor="text2"/>
        </w:rPr>
        <w:t xml:space="preserve">ORGANIZACE </w:t>
      </w:r>
      <w:r>
        <w:rPr>
          <w:rFonts w:ascii="Bookman Old Style" w:hAnsi="Bookman Old Style"/>
          <w:b/>
          <w:color w:val="1F497D" w:themeColor="text2"/>
        </w:rPr>
        <w:t>VYUČOVÁNÍ</w:t>
      </w:r>
    </w:p>
    <w:p w:rsidR="00D02773" w:rsidRDefault="00D02773" w:rsidP="00ED72CB">
      <w:pPr>
        <w:ind w:firstLine="708"/>
        <w:jc w:val="center"/>
        <w:rPr>
          <w:rFonts w:ascii="Bookman Old Style" w:hAnsi="Bookman Old Style"/>
          <w:b/>
          <w:color w:val="1F497D" w:themeColor="text2"/>
        </w:rPr>
      </w:pPr>
    </w:p>
    <w:p w:rsidR="00D02773" w:rsidRDefault="00D02773" w:rsidP="00D02773">
      <w:pPr>
        <w:ind w:firstLine="708"/>
        <w:jc w:val="both"/>
        <w:rPr>
          <w:rFonts w:ascii="Bookman Old Style" w:hAnsi="Bookman Old Style"/>
        </w:rPr>
      </w:pPr>
      <w:r>
        <w:rPr>
          <w:rFonts w:ascii="Bookman Old Style" w:hAnsi="Bookman Old Style"/>
        </w:rPr>
        <w:t xml:space="preserve">Škola vyučovala ve všech ročnících podle školního vzdělávacího programu pro základní vzdělávání – „Škola </w:t>
      </w:r>
      <w:r w:rsidR="00BB35C0">
        <w:rPr>
          <w:rFonts w:ascii="Bookman Old Style" w:hAnsi="Bookman Old Style"/>
        </w:rPr>
        <w:t>– centrum vzdělávání a výchovy“ a Dodatku č. 1 a 2. Byla provedena úprava osnov, která spočívala k zařazení dalšího cizího jazyka mezi povinné předměty s časovou dotací 2 vyučovací hodiny týdně pro 7. – 9. ročník. Dále byl upraven počet hodin českého jazyka a literatury na I. stupni. Úprava spočívá v odebrání 1 hodiny ČJ v</w:t>
      </w:r>
      <w:r w:rsidR="00E33AF4">
        <w:rPr>
          <w:rFonts w:ascii="Bookman Old Style" w:hAnsi="Bookman Old Style"/>
        </w:rPr>
        <w:t> 1.</w:t>
      </w:r>
      <w:r w:rsidR="00BB35C0">
        <w:rPr>
          <w:rFonts w:ascii="Bookman Old Style" w:hAnsi="Bookman Old Style"/>
        </w:rPr>
        <w:t xml:space="preserve"> </w:t>
      </w:r>
      <w:r w:rsidR="00E33AF4">
        <w:rPr>
          <w:rFonts w:ascii="Bookman Old Style" w:hAnsi="Bookman Old Style"/>
        </w:rPr>
        <w:t>r</w:t>
      </w:r>
      <w:r w:rsidR="00BB35C0">
        <w:rPr>
          <w:rFonts w:ascii="Bookman Old Style" w:hAnsi="Bookman Old Style"/>
        </w:rPr>
        <w:t xml:space="preserve">očníku a jedné hodiny ČJ ve 4. </w:t>
      </w:r>
      <w:r w:rsidR="00E33AF4">
        <w:rPr>
          <w:rFonts w:ascii="Bookman Old Style" w:hAnsi="Bookman Old Style"/>
        </w:rPr>
        <w:t>r</w:t>
      </w:r>
      <w:r w:rsidR="00BB35C0">
        <w:rPr>
          <w:rFonts w:ascii="Bookman Old Style" w:hAnsi="Bookman Old Style"/>
        </w:rPr>
        <w:t xml:space="preserve">očníku. V obou ročnících je přidána ještě jedna disponibilní hodina do Cvičení </w:t>
      </w:r>
      <w:r w:rsidR="00E33AF4">
        <w:rPr>
          <w:rFonts w:ascii="Bookman Old Style" w:hAnsi="Bookman Old Style"/>
        </w:rPr>
        <w:t xml:space="preserve">z ČJ. </w:t>
      </w:r>
      <w:r>
        <w:rPr>
          <w:rFonts w:ascii="Bookman Old Style" w:hAnsi="Bookman Old Style"/>
        </w:rPr>
        <w:t xml:space="preserve"> </w:t>
      </w:r>
      <w:r w:rsidR="00217FCD">
        <w:rPr>
          <w:rFonts w:ascii="Bookman Old Style" w:hAnsi="Bookman Old Style"/>
        </w:rPr>
        <w:t>3</w:t>
      </w:r>
      <w:r>
        <w:rPr>
          <w:rFonts w:ascii="Bookman Old Style" w:hAnsi="Bookman Old Style"/>
        </w:rPr>
        <w:t xml:space="preserve"> žáci se vzdělávali podle přílohy ŠVP pro žáky s mentálním postižením. Pro tyto žáky byly vypracovány individuální vzdělávací plány, podle kterých pracovali a měli k dispozici asistenta pedagoga. </w:t>
      </w:r>
    </w:p>
    <w:p w:rsidR="00ED72CB" w:rsidRDefault="00D02773" w:rsidP="00D02773">
      <w:pPr>
        <w:ind w:firstLine="708"/>
        <w:jc w:val="both"/>
        <w:rPr>
          <w:rFonts w:ascii="Bookman Old Style" w:hAnsi="Bookman Old Style"/>
        </w:rPr>
      </w:pPr>
      <w:r>
        <w:rPr>
          <w:rFonts w:ascii="Bookman Old Style" w:hAnsi="Bookman Old Style"/>
        </w:rPr>
        <w:t xml:space="preserve">Vyučování probíhalo dle rozvrhu hodin od pondělí do pátku. Na I. stupni se </w:t>
      </w:r>
      <w:r w:rsidR="008C45B2">
        <w:rPr>
          <w:rFonts w:ascii="Bookman Old Style" w:hAnsi="Bookman Old Style"/>
        </w:rPr>
        <w:t>ne</w:t>
      </w:r>
      <w:r>
        <w:rPr>
          <w:rFonts w:ascii="Bookman Old Style" w:hAnsi="Bookman Old Style"/>
        </w:rPr>
        <w:t>vyučovalo</w:t>
      </w:r>
      <w:r w:rsidR="008C45B2">
        <w:rPr>
          <w:rFonts w:ascii="Bookman Old Style" w:hAnsi="Bookman Old Style"/>
        </w:rPr>
        <w:t xml:space="preserve"> v odpoledních hodinách</w:t>
      </w:r>
      <w:r>
        <w:rPr>
          <w:rFonts w:ascii="Bookman Old Style" w:hAnsi="Bookman Old Style"/>
        </w:rPr>
        <w:t>, na II. stupni se vyučovalo v odpoledních hodinách v</w:t>
      </w:r>
      <w:r w:rsidR="003C3A13">
        <w:rPr>
          <w:rFonts w:ascii="Bookman Old Style" w:hAnsi="Bookman Old Style"/>
        </w:rPr>
        <w:t xml:space="preserve"> </w:t>
      </w:r>
      <w:r>
        <w:rPr>
          <w:rFonts w:ascii="Bookman Old Style" w:hAnsi="Bookman Old Style"/>
        </w:rPr>
        <w:t> 8</w:t>
      </w:r>
      <w:r w:rsidR="00217FCD">
        <w:rPr>
          <w:rFonts w:ascii="Bookman Old Style" w:hAnsi="Bookman Old Style"/>
        </w:rPr>
        <w:t xml:space="preserve">. – 9. </w:t>
      </w:r>
      <w:r w:rsidR="005851F5">
        <w:rPr>
          <w:rFonts w:ascii="Bookman Old Style" w:hAnsi="Bookman Old Style"/>
        </w:rPr>
        <w:t>ročníku</w:t>
      </w:r>
      <w:r w:rsidR="00217FCD">
        <w:rPr>
          <w:rFonts w:ascii="Bookman Old Style" w:hAnsi="Bookman Old Style"/>
        </w:rPr>
        <w:t xml:space="preserve"> tělesné výchově a výchově ke zdraví.</w:t>
      </w:r>
    </w:p>
    <w:p w:rsidR="00D02773" w:rsidRDefault="00D02773" w:rsidP="00D02773">
      <w:pPr>
        <w:ind w:firstLine="708"/>
        <w:jc w:val="both"/>
        <w:rPr>
          <w:rFonts w:ascii="Bookman Old Style" w:hAnsi="Bookman Old Style"/>
        </w:rPr>
      </w:pPr>
      <w:r>
        <w:rPr>
          <w:rFonts w:ascii="Bookman Old Style" w:hAnsi="Bookman Old Style"/>
        </w:rPr>
        <w:t>Vyuč</w:t>
      </w:r>
      <w:r w:rsidR="008C45B2">
        <w:rPr>
          <w:rFonts w:ascii="Bookman Old Style" w:hAnsi="Bookman Old Style"/>
        </w:rPr>
        <w:t>ování začínalo v 7.</w:t>
      </w:r>
      <w:r w:rsidR="00F10F01">
        <w:rPr>
          <w:rFonts w:ascii="Bookman Old Style" w:hAnsi="Bookman Old Style"/>
        </w:rPr>
        <w:t xml:space="preserve"> </w:t>
      </w:r>
      <w:r w:rsidR="008C45B2">
        <w:rPr>
          <w:rFonts w:ascii="Bookman Old Style" w:hAnsi="Bookman Old Style"/>
        </w:rPr>
        <w:t xml:space="preserve">50 a končilo </w:t>
      </w:r>
      <w:r w:rsidR="003C3A13">
        <w:rPr>
          <w:rFonts w:ascii="Bookman Old Style" w:hAnsi="Bookman Old Style"/>
        </w:rPr>
        <w:t>ve 13</w:t>
      </w:r>
      <w:r>
        <w:rPr>
          <w:rFonts w:ascii="Bookman Old Style" w:hAnsi="Bookman Old Style"/>
        </w:rPr>
        <w:t>.</w:t>
      </w:r>
      <w:r w:rsidR="003C3A13">
        <w:rPr>
          <w:rFonts w:ascii="Bookman Old Style" w:hAnsi="Bookman Old Style"/>
        </w:rPr>
        <w:t xml:space="preserve"> 15.</w:t>
      </w:r>
      <w:r>
        <w:rPr>
          <w:rFonts w:ascii="Bookman Old Style" w:hAnsi="Bookman Old Style"/>
        </w:rPr>
        <w:t xml:space="preserve"> Žáci měli jednu dvacetiminutovou přestávku,</w:t>
      </w:r>
      <w:r w:rsidR="003C3A13">
        <w:rPr>
          <w:rFonts w:ascii="Bookman Old Style" w:hAnsi="Bookman Old Style"/>
        </w:rPr>
        <w:t xml:space="preserve"> </w:t>
      </w:r>
      <w:r>
        <w:rPr>
          <w:rFonts w:ascii="Bookman Old Style" w:hAnsi="Bookman Old Style"/>
        </w:rPr>
        <w:t xml:space="preserve">ostatní přestávky byly desetiminutové. </w:t>
      </w:r>
      <w:r w:rsidR="003C3A13">
        <w:rPr>
          <w:rFonts w:ascii="Bookman Old Style" w:hAnsi="Bookman Old Style"/>
        </w:rPr>
        <w:t xml:space="preserve">Z důvodu autobusového spojení byla poslední přestávka zkrácena na 5 minut. </w:t>
      </w:r>
      <w:r>
        <w:rPr>
          <w:rFonts w:ascii="Bookman Old Style" w:hAnsi="Bookman Old Style"/>
        </w:rPr>
        <w:t>Odpolední v</w:t>
      </w:r>
      <w:r w:rsidR="008C45B2">
        <w:rPr>
          <w:rFonts w:ascii="Bookman Old Style" w:hAnsi="Bookman Old Style"/>
        </w:rPr>
        <w:t>yučování začínalo ve</w:t>
      </w:r>
      <w:r>
        <w:rPr>
          <w:rFonts w:ascii="Bookman Old Style" w:hAnsi="Bookman Old Style"/>
        </w:rPr>
        <w:t>13.45 a končilo v 15.20.</w:t>
      </w:r>
    </w:p>
    <w:p w:rsidR="00D02773" w:rsidRDefault="00D02773" w:rsidP="00D02773">
      <w:pPr>
        <w:ind w:firstLine="708"/>
        <w:jc w:val="both"/>
        <w:rPr>
          <w:rFonts w:ascii="Bookman Old Style" w:hAnsi="Bookman Old Style"/>
        </w:rPr>
      </w:pPr>
      <w:r>
        <w:rPr>
          <w:rFonts w:ascii="Bookman Old Style" w:hAnsi="Bookman Old Style"/>
        </w:rPr>
        <w:t>Povinné předměty byly doplněny v jednotlivých ročnících o disponibilní hodiny:</w:t>
      </w:r>
    </w:p>
    <w:p w:rsidR="00D02773" w:rsidRDefault="00D02773" w:rsidP="00D02773">
      <w:pPr>
        <w:jc w:val="both"/>
        <w:rPr>
          <w:rFonts w:ascii="Bookman Old Style" w:hAnsi="Bookman Old Style"/>
        </w:rPr>
      </w:pPr>
    </w:p>
    <w:p w:rsidR="001458F6"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r>
      <w:r>
        <w:rPr>
          <w:rFonts w:ascii="Bookman Old Style" w:hAnsi="Bookman Old Style"/>
        </w:rPr>
        <w:t>Cvičení z</w:t>
      </w:r>
      <w:r w:rsidR="001458F6">
        <w:rPr>
          <w:rFonts w:ascii="Bookman Old Style" w:hAnsi="Bookman Old Style"/>
        </w:rPr>
        <w:t> </w:t>
      </w:r>
      <w:r>
        <w:rPr>
          <w:rFonts w:ascii="Bookman Old Style" w:hAnsi="Bookman Old Style"/>
        </w:rPr>
        <w:t>matematiky</w:t>
      </w:r>
      <w:r w:rsidR="001458F6">
        <w:rPr>
          <w:rFonts w:ascii="Bookman Old Style" w:hAnsi="Bookman Old Style"/>
        </w:rPr>
        <w:tab/>
      </w:r>
      <w:r w:rsidR="001458F6">
        <w:rPr>
          <w:rFonts w:ascii="Bookman Old Style" w:hAnsi="Bookman Old Style"/>
        </w:rPr>
        <w:tab/>
      </w:r>
      <w:r w:rsidR="001458F6">
        <w:rPr>
          <w:rFonts w:ascii="Bookman Old Style" w:hAnsi="Bookman Old Style"/>
        </w:rPr>
        <w:tab/>
        <w:t>1 hodina</w:t>
      </w:r>
    </w:p>
    <w:p w:rsidR="00D02773" w:rsidRDefault="001458F6" w:rsidP="001458F6">
      <w:pPr>
        <w:pStyle w:val="Odstavecseseznamem"/>
        <w:jc w:val="both"/>
        <w:rPr>
          <w:rFonts w:ascii="Bookman Old Style" w:hAnsi="Bookman Old Style"/>
        </w:rPr>
      </w:pPr>
      <w:r>
        <w:rPr>
          <w:rFonts w:ascii="Bookman Old Style" w:hAnsi="Bookman Old Style"/>
        </w:rPr>
        <w:lastRenderedPageBreak/>
        <w:t xml:space="preserve">                   Cvičení z českého jazyka</w:t>
      </w:r>
      <w:r>
        <w:rPr>
          <w:rFonts w:ascii="Bookman Old Style" w:hAnsi="Bookman Old Style"/>
        </w:rPr>
        <w:tab/>
      </w:r>
      <w:r>
        <w:rPr>
          <w:rFonts w:ascii="Bookman Old Style" w:hAnsi="Bookman Old Style"/>
        </w:rPr>
        <w:tab/>
      </w:r>
      <w:r w:rsidR="00E33AF4">
        <w:rPr>
          <w:rFonts w:ascii="Bookman Old Style" w:hAnsi="Bookman Old Style"/>
        </w:rPr>
        <w:t>2 hodiny</w:t>
      </w:r>
    </w:p>
    <w:p w:rsidR="00D02773" w:rsidRDefault="00D02773" w:rsidP="00D02773">
      <w:pPr>
        <w:pStyle w:val="Odstavecseseznamem"/>
        <w:jc w:val="both"/>
        <w:rPr>
          <w:rFonts w:ascii="Bookman Old Style" w:hAnsi="Bookman Old Style"/>
        </w:rPr>
      </w:pPr>
    </w:p>
    <w:p w:rsidR="001458F6"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t>Cvičení z českého jazyka</w:t>
      </w:r>
      <w:r w:rsidR="001458F6">
        <w:rPr>
          <w:rFonts w:ascii="Bookman Old Style" w:hAnsi="Bookman Old Style"/>
        </w:rPr>
        <w:tab/>
      </w:r>
      <w:r w:rsidR="001458F6">
        <w:rPr>
          <w:rFonts w:ascii="Bookman Old Style" w:hAnsi="Bookman Old Style"/>
        </w:rPr>
        <w:tab/>
        <w:t>2 hodiny</w:t>
      </w:r>
    </w:p>
    <w:p w:rsidR="00D02773" w:rsidRDefault="001458F6" w:rsidP="001458F6">
      <w:pPr>
        <w:pStyle w:val="Odstavecseseznamem"/>
        <w:jc w:val="both"/>
        <w:rPr>
          <w:rFonts w:ascii="Bookman Old Style" w:hAnsi="Bookman Old Style"/>
        </w:rPr>
      </w:pPr>
      <w:r>
        <w:rPr>
          <w:rFonts w:ascii="Bookman Old Style" w:hAnsi="Bookman Old Style"/>
        </w:rPr>
        <w:t xml:space="preserve">                   Cvičení z matematiky</w:t>
      </w:r>
      <w:r w:rsidR="00307298">
        <w:rPr>
          <w:rFonts w:ascii="Bookman Old Style" w:hAnsi="Bookman Old Style"/>
        </w:rPr>
        <w:tab/>
      </w:r>
      <w:r w:rsidR="00307298">
        <w:rPr>
          <w:rFonts w:ascii="Bookman Old Style" w:hAnsi="Bookman Old Style"/>
        </w:rPr>
        <w:tab/>
      </w:r>
      <w:r>
        <w:rPr>
          <w:rFonts w:ascii="Bookman Old Style" w:hAnsi="Bookman Old Style"/>
        </w:rPr>
        <w:tab/>
      </w:r>
      <w:r w:rsidR="00D02773">
        <w:rPr>
          <w:rFonts w:ascii="Bookman Old Style" w:hAnsi="Bookman Old Style"/>
        </w:rPr>
        <w:t>2 hodiny</w:t>
      </w:r>
    </w:p>
    <w:p w:rsidR="00D02773" w:rsidRDefault="00D02773" w:rsidP="00D02773">
      <w:pPr>
        <w:pStyle w:val="Odstavecseseznamem"/>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t>Cvičení z českého jazyka</w:t>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D02773">
        <w:rPr>
          <w:rFonts w:ascii="Bookman Old Style" w:hAnsi="Bookman Old Style"/>
        </w:rPr>
        <w:t>Cvičení z německého jazyka</w:t>
      </w:r>
      <w:r w:rsidR="00D02773">
        <w:rPr>
          <w:rFonts w:ascii="Bookman Old Style" w:hAnsi="Bookman Old Style"/>
        </w:rPr>
        <w:tab/>
      </w:r>
      <w:r w:rsidR="00D02773">
        <w:rPr>
          <w:rFonts w:ascii="Bookman Old Style" w:hAnsi="Bookman Old Style"/>
        </w:rPr>
        <w:tab/>
        <w:t>1 hodina</w:t>
      </w:r>
    </w:p>
    <w:p w:rsidR="001458F6" w:rsidRDefault="001458F6" w:rsidP="00D02773">
      <w:pPr>
        <w:pStyle w:val="Odstavecseseznamem"/>
        <w:ind w:left="1416"/>
        <w:jc w:val="both"/>
        <w:rPr>
          <w:rFonts w:ascii="Bookman Old Style" w:hAnsi="Bookman Old Style"/>
        </w:rPr>
      </w:pPr>
      <w:r>
        <w:rPr>
          <w:rFonts w:ascii="Bookman Old Style" w:hAnsi="Bookman Old Style"/>
        </w:rPr>
        <w:t xml:space="preserve">          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D02773" w:rsidP="00D02773">
      <w:pPr>
        <w:pStyle w:val="Odstavecseseznamem"/>
        <w:ind w:left="1416"/>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t xml:space="preserve">Cvičení z českého jazyka  </w:t>
      </w:r>
      <w:r>
        <w:rPr>
          <w:rFonts w:ascii="Bookman Old Style" w:hAnsi="Bookman Old Style"/>
        </w:rPr>
        <w:tab/>
      </w:r>
      <w:r>
        <w:rPr>
          <w:rFonts w:ascii="Bookman Old Style" w:hAnsi="Bookman Old Style"/>
        </w:rPr>
        <w:tab/>
      </w:r>
      <w:r w:rsidR="00E33AF4">
        <w:rPr>
          <w:rFonts w:ascii="Bookman Old Style" w:hAnsi="Bookman Old Style"/>
        </w:rPr>
        <w:t>2 hodiny</w:t>
      </w:r>
    </w:p>
    <w:p w:rsidR="00D02773" w:rsidRDefault="00307298" w:rsidP="00D02773">
      <w:pPr>
        <w:pStyle w:val="Odstavecseseznamem"/>
        <w:ind w:left="1416"/>
        <w:jc w:val="both"/>
        <w:rPr>
          <w:rFonts w:ascii="Bookman Old Style" w:hAnsi="Bookman Old Style"/>
        </w:rPr>
      </w:pPr>
      <w:r>
        <w:rPr>
          <w:rFonts w:ascii="Bookman Old Style" w:hAnsi="Bookman Old Style"/>
        </w:rPr>
        <w:tab/>
      </w:r>
    </w:p>
    <w:p w:rsidR="00D02773" w:rsidRDefault="00D02773" w:rsidP="00D02773">
      <w:pPr>
        <w:pStyle w:val="Odstavecseseznamem"/>
        <w:ind w:left="1416"/>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Cvičení z českého jazy</w:t>
      </w:r>
      <w:r>
        <w:rPr>
          <w:rFonts w:ascii="Bookman Old Style" w:hAnsi="Bookman Old Style"/>
        </w:rPr>
        <w:t>ka</w:t>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t>Cvičení z českého jazyka</w:t>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1458F6" w:rsidRPr="001458F6" w:rsidRDefault="001458F6" w:rsidP="001458F6">
      <w:pPr>
        <w:ind w:left="360"/>
        <w:jc w:val="both"/>
        <w:rPr>
          <w:rFonts w:ascii="Bookman Old Style" w:hAnsi="Bookman Old Style"/>
        </w:rPr>
      </w:pP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t>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1458F6"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307298">
        <w:rPr>
          <w:rFonts w:ascii="Bookman Old Style" w:hAnsi="Bookman Old Style"/>
        </w:rPr>
        <w:t>I</w:t>
      </w:r>
      <w:r>
        <w:rPr>
          <w:rFonts w:ascii="Bookman Old Style" w:hAnsi="Bookman Old Style"/>
        </w:rPr>
        <w:t xml:space="preserve"> a KT</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1458F6"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proofErr w:type="gramStart"/>
      <w:r>
        <w:rPr>
          <w:rFonts w:ascii="Bookman Old Style" w:hAnsi="Bookman Old Style"/>
        </w:rPr>
        <w:t>Přírodovědná</w:t>
      </w:r>
      <w:r w:rsidR="00307298">
        <w:rPr>
          <w:rFonts w:ascii="Bookman Old Style" w:hAnsi="Bookman Old Style"/>
        </w:rPr>
        <w:t xml:space="preserve">  praktika</w:t>
      </w:r>
      <w:proofErr w:type="gramEnd"/>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D02773">
        <w:rPr>
          <w:rFonts w:ascii="Bookman Old Style" w:hAnsi="Bookman Old Style"/>
        </w:rPr>
        <w:t>1 hodina</w:t>
      </w:r>
    </w:p>
    <w:p w:rsidR="001458F6" w:rsidRDefault="001458F6" w:rsidP="00D02773">
      <w:pPr>
        <w:pStyle w:val="Odstavecseseznamem"/>
        <w:jc w:val="both"/>
        <w:rPr>
          <w:rFonts w:ascii="Bookman Old Style" w:hAnsi="Bookman Old Style"/>
        </w:rPr>
      </w:pPr>
      <w:r>
        <w:rPr>
          <w:rFonts w:ascii="Bookman Old Style" w:hAnsi="Bookman Old Style"/>
        </w:rPr>
        <w:t xml:space="preserve">                  Cvičení z českého jazyka</w:t>
      </w:r>
      <w:r>
        <w:rPr>
          <w:rFonts w:ascii="Bookman Old Style" w:hAnsi="Bookman Old Style"/>
        </w:rPr>
        <w:tab/>
      </w:r>
      <w:r>
        <w:rPr>
          <w:rFonts w:ascii="Bookman Old Style" w:hAnsi="Bookman Old Style"/>
        </w:rPr>
        <w:tab/>
        <w:t>1 hodina</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ročník –</w:t>
      </w:r>
      <w:r w:rsidR="00307298">
        <w:rPr>
          <w:rFonts w:ascii="Bookman Old Style" w:hAnsi="Bookman Old Style"/>
        </w:rPr>
        <w:tab/>
        <w:t xml:space="preserve"> 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3C3A13">
        <w:rPr>
          <w:rFonts w:ascii="Bookman Old Style" w:hAnsi="Bookman Old Style"/>
        </w:rPr>
        <w:t xml:space="preserve"> </w:t>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t xml:space="preserve"> I</w:t>
      </w:r>
      <w:r w:rsidR="001458F6">
        <w:rPr>
          <w:rFonts w:ascii="Bookman Old Style" w:hAnsi="Bookman Old Style"/>
        </w:rPr>
        <w:t xml:space="preserve"> a KT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1458F6">
        <w:rPr>
          <w:rFonts w:ascii="Bookman Old Style" w:hAnsi="Bookman Old Style"/>
        </w:rPr>
        <w:tab/>
      </w:r>
      <w:r w:rsidR="00D02773">
        <w:rPr>
          <w:rFonts w:ascii="Bookman Old Style" w:hAnsi="Bookman Old Style"/>
        </w:rPr>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D02773">
        <w:rPr>
          <w:rFonts w:ascii="Bookman Old Style" w:hAnsi="Bookman Old Style"/>
        </w:rPr>
        <w:t xml:space="preserve"> Přírodovědná praktika</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1458F6">
        <w:rPr>
          <w:rFonts w:ascii="Bookman Old Style" w:hAnsi="Bookman Old Style"/>
        </w:rPr>
        <w:t xml:space="preserve"> Fyzikální praktika  </w:t>
      </w:r>
      <w:r w:rsidR="001458F6">
        <w:rPr>
          <w:rFonts w:ascii="Bookman Old Style" w:hAnsi="Bookman Old Style"/>
        </w:rPr>
        <w:tab/>
      </w:r>
      <w:r w:rsidR="001458F6">
        <w:rPr>
          <w:rFonts w:ascii="Bookman Old Style" w:hAnsi="Bookman Old Style"/>
        </w:rPr>
        <w:tab/>
      </w:r>
      <w:r w:rsidR="001458F6">
        <w:rPr>
          <w:rFonts w:ascii="Bookman Old Style" w:hAnsi="Bookman Old Style"/>
        </w:rPr>
        <w:tab/>
      </w:r>
      <w:r w:rsidR="00D02773">
        <w:rPr>
          <w:rFonts w:ascii="Bookman Old Style" w:hAnsi="Bookman Old Style"/>
        </w:rPr>
        <w:t>1 hodina</w:t>
      </w: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ročník –</w:t>
      </w:r>
      <w:r w:rsidR="00307298">
        <w:rPr>
          <w:rFonts w:ascii="Bookman Old Style" w:hAnsi="Bookman Old Style"/>
        </w:rPr>
        <w:tab/>
        <w:t xml:space="preserve"> 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 xml:space="preserve"> 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t xml:space="preserve"> I</w:t>
      </w:r>
      <w:r w:rsidR="001458F6">
        <w:rPr>
          <w:rFonts w:ascii="Bookman Old Style" w:hAnsi="Bookman Old Style"/>
        </w:rPr>
        <w:t xml:space="preserve"> a KT</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1458F6">
        <w:rPr>
          <w:rFonts w:ascii="Bookman Old Style" w:hAnsi="Bookman Old Style"/>
        </w:rPr>
        <w:tab/>
      </w:r>
      <w:r>
        <w:rPr>
          <w:rFonts w:ascii="Bookman Old Style" w:hAnsi="Bookman Old Style"/>
        </w:rPr>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r>
      <w:r>
        <w:rPr>
          <w:rFonts w:ascii="Bookman Old Style" w:hAnsi="Bookman Old Style"/>
        </w:rPr>
        <w:t xml:space="preserve"> Základy administrativy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r>
      <w:r w:rsidR="003C3A13">
        <w:rPr>
          <w:rFonts w:ascii="Bookman Old Style" w:hAnsi="Bookman Old Style"/>
        </w:rPr>
        <w:t xml:space="preserve"> </w:t>
      </w:r>
      <w:r w:rsidR="001458F6">
        <w:rPr>
          <w:rFonts w:ascii="Bookman Old Style" w:hAnsi="Bookman Old Style"/>
        </w:rPr>
        <w:t>Přírodovědná praktika</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D02773" w:rsidRDefault="00D02773" w:rsidP="00D02773">
      <w:pPr>
        <w:pStyle w:val="Odstavecseseznamem"/>
        <w:jc w:val="both"/>
        <w:rPr>
          <w:rFonts w:ascii="Bookman Old Style" w:hAnsi="Bookman Old Style"/>
        </w:rPr>
      </w:pPr>
    </w:p>
    <w:p w:rsidR="00D02773" w:rsidRDefault="00D02773" w:rsidP="00D02773">
      <w:pPr>
        <w:pStyle w:val="Odstavecseseznamem"/>
        <w:jc w:val="both"/>
        <w:rPr>
          <w:rFonts w:ascii="Bookman Old Style" w:hAnsi="Bookman Old Style"/>
        </w:rPr>
      </w:pPr>
    </w:p>
    <w:p w:rsidR="00D02773" w:rsidRDefault="00D02773" w:rsidP="00D02773">
      <w:pPr>
        <w:pStyle w:val="Odstavecseseznamem"/>
        <w:jc w:val="center"/>
        <w:rPr>
          <w:rFonts w:ascii="Bookman Old Style" w:hAnsi="Bookman Old Style"/>
          <w:b/>
          <w:color w:val="1F497D" w:themeColor="text2"/>
          <w:sz w:val="28"/>
          <w:szCs w:val="28"/>
        </w:rPr>
      </w:pPr>
      <w:r w:rsidRPr="00D02773">
        <w:rPr>
          <w:rFonts w:ascii="Bookman Old Style" w:hAnsi="Bookman Old Style"/>
          <w:b/>
          <w:color w:val="1F497D" w:themeColor="text2"/>
          <w:sz w:val="28"/>
          <w:szCs w:val="28"/>
        </w:rPr>
        <w:t>ZÁJMOVÉ KROUŽKY</w:t>
      </w:r>
    </w:p>
    <w:p w:rsidR="00D02773" w:rsidRDefault="00D02773" w:rsidP="00D02773">
      <w:pPr>
        <w:pStyle w:val="Odstavecseseznamem"/>
        <w:jc w:val="both"/>
        <w:rPr>
          <w:rFonts w:ascii="Bookman Old Style" w:hAnsi="Bookman Old Style"/>
          <w:sz w:val="28"/>
          <w:szCs w:val="28"/>
        </w:rPr>
      </w:pPr>
    </w:p>
    <w:p w:rsidR="00D02773" w:rsidRDefault="00D02773" w:rsidP="00D02773">
      <w:pPr>
        <w:pStyle w:val="Odstavecseseznamem"/>
        <w:jc w:val="both"/>
        <w:rPr>
          <w:rFonts w:ascii="Bookman Old Style" w:hAnsi="Bookman Old Style"/>
        </w:rPr>
      </w:pPr>
      <w:r>
        <w:rPr>
          <w:rFonts w:ascii="Bookman Old Style" w:hAnsi="Bookman Old Style"/>
        </w:rPr>
        <w:t>Žáci si mohli vybrat z následujících zájmových kroužků:</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Sportovní hry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Mgr. Bartošková Dagmar</w:t>
      </w:r>
    </w:p>
    <w:p w:rsidR="00D02773" w:rsidRDefault="00F16015" w:rsidP="00D02773">
      <w:pPr>
        <w:jc w:val="both"/>
        <w:rPr>
          <w:rFonts w:ascii="Bookman Old Style" w:hAnsi="Bookman Old Style"/>
        </w:rPr>
      </w:pPr>
      <w:r>
        <w:rPr>
          <w:rFonts w:ascii="Bookman Old Style" w:hAnsi="Bookman Old Style"/>
        </w:rPr>
        <w:t>Florbal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970C89">
        <w:rPr>
          <w:rFonts w:ascii="Bookman Old Style" w:hAnsi="Bookman Old Style"/>
        </w:rPr>
        <w:t>Bc. Souček Rostislav</w:t>
      </w:r>
    </w:p>
    <w:p w:rsidR="00F16015" w:rsidRDefault="00D02773" w:rsidP="00D02773">
      <w:pPr>
        <w:jc w:val="both"/>
        <w:rPr>
          <w:rFonts w:ascii="Bookman Old Style" w:hAnsi="Bookman Old Style"/>
        </w:rPr>
      </w:pPr>
      <w:r>
        <w:rPr>
          <w:rFonts w:ascii="Bookman Old Style" w:hAnsi="Bookman Old Style"/>
        </w:rPr>
        <w:tab/>
      </w:r>
    </w:p>
    <w:p w:rsidR="00D02773" w:rsidRDefault="00D02773" w:rsidP="00F16015">
      <w:pPr>
        <w:ind w:firstLine="708"/>
        <w:jc w:val="both"/>
        <w:rPr>
          <w:rFonts w:ascii="Bookman Old Style" w:hAnsi="Bookman Old Style"/>
        </w:rPr>
      </w:pPr>
      <w:r>
        <w:rPr>
          <w:rFonts w:ascii="Bookman Old Style" w:hAnsi="Bookman Old Style"/>
        </w:rPr>
        <w:t>Práce v kroužcích začala v říjnu a končila v květnu. O činnosti byl veden Záznam o zájmové činnosti, včetně docházky. Minimální počet k otevření kroužku je 8 žáků.</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Na škole byla také umožněna výuka náboženstv</w:t>
      </w:r>
      <w:r w:rsidR="00D109BE">
        <w:rPr>
          <w:rFonts w:ascii="Bookman Old Style" w:hAnsi="Bookman Old Style"/>
        </w:rPr>
        <w:t xml:space="preserve">í. Výuka probíhala ve dvou skupinách a vedli ji pan farář Sobotka a jáhen Daniel </w:t>
      </w:r>
      <w:proofErr w:type="spellStart"/>
      <w:r w:rsidR="00D109BE">
        <w:rPr>
          <w:rFonts w:ascii="Bookman Old Style" w:hAnsi="Bookman Old Style"/>
        </w:rPr>
        <w:t>Blažke</w:t>
      </w:r>
      <w:proofErr w:type="spellEnd"/>
      <w:r w:rsidR="00D109BE">
        <w:rPr>
          <w:rFonts w:ascii="Bookman Old Style" w:hAnsi="Bookman Old Style"/>
        </w:rPr>
        <w:t>.</w:t>
      </w:r>
      <w:r>
        <w:rPr>
          <w:rFonts w:ascii="Bookman Old Style" w:hAnsi="Bookman Old Style"/>
        </w:rPr>
        <w:t xml:space="preserve"> Výuky náboženství se účastnili převážně žáci I. stupně.</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Hru na klavír a klávesy zajišťovala ZUŠ Hrušovany nad Jevišovkou, výuku provád</w:t>
      </w:r>
      <w:r w:rsidR="00D530E6">
        <w:rPr>
          <w:rFonts w:ascii="Bookman Old Style" w:hAnsi="Bookman Old Style"/>
        </w:rPr>
        <w:t>ěla paní učitel</w:t>
      </w:r>
      <w:r w:rsidR="00C819C3">
        <w:rPr>
          <w:rFonts w:ascii="Bookman Old Style" w:hAnsi="Bookman Old Style"/>
        </w:rPr>
        <w:t xml:space="preserve">ka </w:t>
      </w:r>
      <w:r w:rsidR="00970C89">
        <w:rPr>
          <w:rFonts w:ascii="Bookman Old Style" w:hAnsi="Bookman Old Style"/>
        </w:rPr>
        <w:t>Křížová</w:t>
      </w:r>
      <w:r w:rsidR="00DB7F76">
        <w:rPr>
          <w:rFonts w:ascii="Bookman Old Style" w:hAnsi="Bookman Old Style"/>
        </w:rPr>
        <w:t>.</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 xml:space="preserve">V průběhu školního roku byla věnována zvláštní péče integrovaným žákům. Pro žáky byly vypracovány individuální plány a měli možnost navštěvovat dyslektické kroužky. Ve škole pracovaly </w:t>
      </w:r>
      <w:r w:rsidR="00F16015">
        <w:rPr>
          <w:rFonts w:ascii="Bookman Old Style" w:hAnsi="Bookman Old Style"/>
        </w:rPr>
        <w:t>jeden dyslektický kroužek</w:t>
      </w:r>
      <w:r>
        <w:rPr>
          <w:rFonts w:ascii="Bookman Old Style" w:hAnsi="Bookman Old Style"/>
        </w:rPr>
        <w:t xml:space="preserve"> pod vedením p. učitelky Matějkové na I. </w:t>
      </w:r>
      <w:r w:rsidR="00F16015">
        <w:rPr>
          <w:rFonts w:ascii="Bookman Old Style" w:hAnsi="Bookman Old Style"/>
        </w:rPr>
        <w:t>s</w:t>
      </w:r>
      <w:r>
        <w:rPr>
          <w:rFonts w:ascii="Bookman Old Style" w:hAnsi="Bookman Old Style"/>
        </w:rPr>
        <w:t>tupni</w:t>
      </w:r>
      <w:r w:rsidR="00F16015">
        <w:rPr>
          <w:rFonts w:ascii="Bookman Old Style" w:hAnsi="Bookman Old Style"/>
        </w:rPr>
        <w:t xml:space="preserve">. </w:t>
      </w:r>
      <w:r w:rsidR="00970C89">
        <w:rPr>
          <w:rFonts w:ascii="Bookman Old Style" w:hAnsi="Bookman Old Style"/>
        </w:rPr>
        <w:t>Dyslektické kroužky</w:t>
      </w:r>
      <w:r>
        <w:rPr>
          <w:rFonts w:ascii="Bookman Old Style" w:hAnsi="Bookman Old Style"/>
        </w:rPr>
        <w:t xml:space="preserve"> pro výuku NJ</w:t>
      </w:r>
      <w:r w:rsidR="00970C89">
        <w:rPr>
          <w:rFonts w:ascii="Bookman Old Style" w:hAnsi="Bookman Old Style"/>
        </w:rPr>
        <w:t xml:space="preserve"> a AJ</w:t>
      </w:r>
      <w:r w:rsidR="00320A9C">
        <w:rPr>
          <w:rFonts w:ascii="Bookman Old Style" w:hAnsi="Bookman Old Style"/>
        </w:rPr>
        <w:t xml:space="preserve"> vedly</w:t>
      </w:r>
      <w:r>
        <w:rPr>
          <w:rFonts w:ascii="Bookman Old Style" w:hAnsi="Bookman Old Style"/>
        </w:rPr>
        <w:t xml:space="preserve"> p.</w:t>
      </w:r>
      <w:r w:rsidR="00970C89">
        <w:rPr>
          <w:rFonts w:ascii="Bookman Old Style" w:hAnsi="Bookman Old Style"/>
        </w:rPr>
        <w:t xml:space="preserve"> učitelka Tomanová a</w:t>
      </w:r>
      <w:r>
        <w:rPr>
          <w:rFonts w:ascii="Bookman Old Style" w:hAnsi="Bookman Old Style"/>
        </w:rPr>
        <w:t xml:space="preserve"> p. učitelka </w:t>
      </w:r>
      <w:proofErr w:type="spellStart"/>
      <w:r>
        <w:rPr>
          <w:rFonts w:ascii="Bookman Old Style" w:hAnsi="Bookman Old Style"/>
        </w:rPr>
        <w:t>Staniczková</w:t>
      </w:r>
      <w:proofErr w:type="spellEnd"/>
      <w:r>
        <w:rPr>
          <w:rFonts w:ascii="Bookman Old Style" w:hAnsi="Bookman Old Style"/>
        </w:rPr>
        <w:t xml:space="preserve"> a logopedický kroužek vedla p. učitelka </w:t>
      </w:r>
      <w:proofErr w:type="spellStart"/>
      <w:r>
        <w:rPr>
          <w:rFonts w:ascii="Bookman Old Style" w:hAnsi="Bookman Old Style"/>
        </w:rPr>
        <w:t>Varaďová</w:t>
      </w:r>
      <w:proofErr w:type="spellEnd"/>
      <w:r>
        <w:rPr>
          <w:rFonts w:ascii="Bookman Old Style" w:hAnsi="Bookman Old Style"/>
        </w:rPr>
        <w:t>.</w:t>
      </w:r>
      <w:r w:rsidR="000365DF">
        <w:rPr>
          <w:rFonts w:ascii="Bookman Old Style" w:hAnsi="Bookman Old Style"/>
        </w:rPr>
        <w:t xml:space="preserve"> </w:t>
      </w:r>
    </w:p>
    <w:p w:rsidR="00D02773" w:rsidRDefault="00D02773" w:rsidP="00D02773">
      <w:pPr>
        <w:jc w:val="both"/>
        <w:rPr>
          <w:rFonts w:ascii="Bookman Old Style" w:hAnsi="Bookman Old Style"/>
        </w:rPr>
      </w:pPr>
    </w:p>
    <w:p w:rsidR="00D02773" w:rsidRPr="00D02773" w:rsidRDefault="00D02773" w:rsidP="00D02773">
      <w:pPr>
        <w:jc w:val="both"/>
        <w:rPr>
          <w:rFonts w:ascii="Bookman Old Style" w:hAnsi="Bookman Old Style"/>
        </w:rPr>
      </w:pPr>
    </w:p>
    <w:p w:rsidR="00D02773" w:rsidRDefault="00467346" w:rsidP="00467346">
      <w:pPr>
        <w:pStyle w:val="Odstavecseseznamem"/>
        <w:ind w:left="0"/>
        <w:jc w:val="both"/>
        <w:rPr>
          <w:rFonts w:ascii="Bookman Old Style" w:hAnsi="Bookman Old Style"/>
          <w:color w:val="1F497D" w:themeColor="text2"/>
        </w:rPr>
      </w:pPr>
      <w:r>
        <w:rPr>
          <w:rFonts w:ascii="Bookman Old Style" w:hAnsi="Bookman Old Style"/>
        </w:rPr>
        <w:tab/>
        <w:t xml:space="preserve">Většina pedagogických pracovníků má požadované vzdělání. Na I. stupni učili </w:t>
      </w:r>
      <w:r w:rsidR="003F2DFC">
        <w:rPr>
          <w:rFonts w:ascii="Bookman Old Style" w:hAnsi="Bookman Old Style"/>
        </w:rPr>
        <w:t>3 učitelé aprobovaně, 2</w:t>
      </w:r>
      <w:r>
        <w:rPr>
          <w:rFonts w:ascii="Bookman Old Style" w:hAnsi="Bookman Old Style"/>
        </w:rPr>
        <w:t xml:space="preserve"> neaprobovaně. Na II. stupni </w:t>
      </w:r>
      <w:r w:rsidR="003F2DFC">
        <w:rPr>
          <w:rFonts w:ascii="Bookman Old Style" w:hAnsi="Bookman Old Style"/>
        </w:rPr>
        <w:t xml:space="preserve">mají všichni učitelé </w:t>
      </w:r>
      <w:r>
        <w:rPr>
          <w:rFonts w:ascii="Bookman Old Style" w:hAnsi="Bookman Old Style"/>
        </w:rPr>
        <w:t>požadovanou kvalifikaci.</w:t>
      </w:r>
      <w:r w:rsidR="00D530E6">
        <w:rPr>
          <w:rFonts w:ascii="Bookman Old Style" w:hAnsi="Bookman Old Style"/>
        </w:rPr>
        <w:t xml:space="preserve"> </w:t>
      </w:r>
      <w:r>
        <w:rPr>
          <w:rFonts w:ascii="Bookman Old Style" w:hAnsi="Bookman Old Style"/>
        </w:rPr>
        <w:t xml:space="preserve">Na I. stupni pracovali dva asistenti pedagoga – </w:t>
      </w:r>
      <w:r w:rsidR="003F2DFC">
        <w:rPr>
          <w:rFonts w:ascii="Bookman Old Style" w:hAnsi="Bookman Old Style"/>
        </w:rPr>
        <w:t xml:space="preserve">Nikola </w:t>
      </w:r>
      <w:proofErr w:type="spellStart"/>
      <w:r w:rsidR="003F2DFC">
        <w:rPr>
          <w:rFonts w:ascii="Bookman Old Style" w:hAnsi="Bookman Old Style"/>
        </w:rPr>
        <w:t>Švajková</w:t>
      </w:r>
      <w:proofErr w:type="spellEnd"/>
      <w:r>
        <w:rPr>
          <w:rFonts w:ascii="Bookman Old Style" w:hAnsi="Bookman Old Style"/>
        </w:rPr>
        <w:t xml:space="preserve"> a </w:t>
      </w:r>
      <w:r w:rsidR="00F16015">
        <w:rPr>
          <w:rFonts w:ascii="Bookman Old Style" w:hAnsi="Bookman Old Style"/>
        </w:rPr>
        <w:t>Vítková Růžena</w:t>
      </w:r>
      <w:r>
        <w:rPr>
          <w:rFonts w:ascii="Bookman Old Style" w:hAnsi="Bookman Old Style"/>
        </w:rPr>
        <w:t xml:space="preserve">. </w:t>
      </w:r>
      <w:r w:rsidR="00F16015">
        <w:rPr>
          <w:rFonts w:ascii="Bookman Old Style" w:hAnsi="Bookman Old Style"/>
        </w:rPr>
        <w:t>Na II. stupni</w:t>
      </w:r>
      <w:r>
        <w:rPr>
          <w:rFonts w:ascii="Bookman Old Style" w:hAnsi="Bookman Old Style"/>
        </w:rPr>
        <w:t xml:space="preserve"> pracoval</w:t>
      </w:r>
      <w:r w:rsidR="00F16015">
        <w:rPr>
          <w:rFonts w:ascii="Bookman Old Style" w:hAnsi="Bookman Old Style"/>
        </w:rPr>
        <w:t>i</w:t>
      </w:r>
      <w:r>
        <w:rPr>
          <w:rFonts w:ascii="Bookman Old Style" w:hAnsi="Bookman Old Style"/>
        </w:rPr>
        <w:t xml:space="preserve"> jako asistent</w:t>
      </w:r>
      <w:r w:rsidR="00F16015">
        <w:rPr>
          <w:rFonts w:ascii="Bookman Old Style" w:hAnsi="Bookman Old Style"/>
        </w:rPr>
        <w:t>i</w:t>
      </w:r>
      <w:r>
        <w:rPr>
          <w:rFonts w:ascii="Bookman Old Style" w:hAnsi="Bookman Old Style"/>
        </w:rPr>
        <w:t xml:space="preserve"> pedagoga </w:t>
      </w:r>
      <w:r w:rsidR="00F16015">
        <w:rPr>
          <w:rFonts w:ascii="Bookman Old Style" w:hAnsi="Bookman Old Style"/>
        </w:rPr>
        <w:t>Mgr.</w:t>
      </w:r>
      <w:r>
        <w:rPr>
          <w:rFonts w:ascii="Bookman Old Style" w:hAnsi="Bookman Old Style"/>
        </w:rPr>
        <w:t xml:space="preserve"> Roman Štrunc</w:t>
      </w:r>
      <w:r w:rsidR="00F16015">
        <w:rPr>
          <w:rFonts w:ascii="Bookman Old Style" w:hAnsi="Bookman Old Style"/>
        </w:rPr>
        <w:t xml:space="preserve"> a </w:t>
      </w:r>
      <w:r w:rsidR="003F2DFC">
        <w:rPr>
          <w:rFonts w:ascii="Bookman Old Style" w:hAnsi="Bookman Old Style"/>
        </w:rPr>
        <w:t>Květoslava Hříbková</w:t>
      </w:r>
      <w:r w:rsidR="004F6B3E">
        <w:rPr>
          <w:rFonts w:ascii="Bookman Old Style" w:hAnsi="Bookman Old Style"/>
        </w:rPr>
        <w:t xml:space="preserve">. Ta musela z důvodu nemoci odejít a na její místo nastoupila paní </w:t>
      </w:r>
      <w:proofErr w:type="spellStart"/>
      <w:r w:rsidR="004F6B3E">
        <w:rPr>
          <w:rFonts w:ascii="Bookman Old Style" w:hAnsi="Bookman Old Style"/>
        </w:rPr>
        <w:t>Csanádiová</w:t>
      </w:r>
      <w:proofErr w:type="spellEnd"/>
      <w:r w:rsidR="004F6B3E">
        <w:rPr>
          <w:rFonts w:ascii="Bookman Old Style" w:hAnsi="Bookman Old Style"/>
        </w:rPr>
        <w:t xml:space="preserve"> Anna.</w:t>
      </w:r>
      <w:r>
        <w:rPr>
          <w:rFonts w:ascii="Bookman Old Style" w:hAnsi="Bookman Old Style"/>
        </w:rPr>
        <w:t xml:space="preserve"> Z </w:t>
      </w:r>
      <w:r w:rsidR="003F2DFC">
        <w:rPr>
          <w:rFonts w:ascii="Bookman Old Style" w:hAnsi="Bookman Old Style"/>
        </w:rPr>
        <w:t>15 pedagogických pracovníků 8</w:t>
      </w:r>
      <w:r w:rsidR="00970C89">
        <w:rPr>
          <w:rFonts w:ascii="Bookman Old Style" w:hAnsi="Bookman Old Style"/>
        </w:rPr>
        <w:t xml:space="preserve"> dojíždí a 7</w:t>
      </w:r>
      <w:r w:rsidR="00D530E6">
        <w:rPr>
          <w:rFonts w:ascii="Bookman Old Style" w:hAnsi="Bookman Old Style"/>
        </w:rPr>
        <w:t xml:space="preserve"> </w:t>
      </w:r>
      <w:r>
        <w:rPr>
          <w:rFonts w:ascii="Bookman Old Style" w:hAnsi="Bookman Old Style"/>
        </w:rPr>
        <w:t>je místních.</w:t>
      </w: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ZMĚNY V UČITELSKÉM SBORU</w:t>
      </w:r>
    </w:p>
    <w:p w:rsidR="00217E63" w:rsidRPr="00217E63" w:rsidRDefault="00217E63" w:rsidP="00217E63">
      <w:pPr>
        <w:pStyle w:val="Odstavecseseznamem"/>
        <w:ind w:left="0"/>
        <w:rPr>
          <w:rFonts w:ascii="Bookman Old Style" w:hAnsi="Bookman Old Style"/>
          <w:b/>
          <w:sz w:val="28"/>
          <w:szCs w:val="28"/>
        </w:rPr>
      </w:pPr>
      <w:r>
        <w:rPr>
          <w:rFonts w:ascii="Bookman Old Style" w:hAnsi="Bookman Old Style"/>
          <w:b/>
          <w:color w:val="1F497D" w:themeColor="text2"/>
          <w:sz w:val="28"/>
          <w:szCs w:val="28"/>
        </w:rPr>
        <w:tab/>
      </w:r>
      <w:r>
        <w:rPr>
          <w:rFonts w:ascii="Bookman Old Style" w:hAnsi="Bookman Old Style"/>
          <w:b/>
          <w:color w:val="1F497D" w:themeColor="text2"/>
          <w:sz w:val="28"/>
          <w:szCs w:val="28"/>
        </w:rPr>
        <w:tab/>
      </w:r>
    </w:p>
    <w:p w:rsidR="00320A9C" w:rsidRDefault="00E33AF4" w:rsidP="00217E63">
      <w:pPr>
        <w:pStyle w:val="Odstavecseseznamem"/>
        <w:ind w:left="0" w:firstLine="708"/>
        <w:jc w:val="both"/>
        <w:rPr>
          <w:rFonts w:ascii="Bookman Old Style" w:hAnsi="Bookman Old Style"/>
        </w:rPr>
      </w:pPr>
      <w:r>
        <w:rPr>
          <w:rFonts w:ascii="Bookman Old Style" w:hAnsi="Bookman Old Style"/>
        </w:rPr>
        <w:t>Školu opustila paní učitelka Fišerová Iva, na I. stupeň nastoupila do 5. třídy paní učitelka Kudrnová Dagmar, paní Vítková Růžena se vrátila na místo vychovatelky ve školní družině.</w:t>
      </w:r>
      <w:r w:rsidR="003F2DFC">
        <w:rPr>
          <w:rFonts w:ascii="Bookman Old Style" w:hAnsi="Bookman Old Style"/>
        </w:rPr>
        <w:t xml:space="preserve"> </w:t>
      </w:r>
      <w:r w:rsidR="004F6B3E">
        <w:rPr>
          <w:rFonts w:ascii="Bookman Old Style" w:hAnsi="Bookman Old Style"/>
        </w:rPr>
        <w:t xml:space="preserve">Po třech měsících školu opustila paní učitelka Kudrnová Dagmar a do páté třídy se vrátila paní vychovatelka Vítková Růžena. Do školní družiny nastoupila </w:t>
      </w:r>
      <w:proofErr w:type="spellStart"/>
      <w:r w:rsidR="004F6B3E">
        <w:rPr>
          <w:rFonts w:ascii="Bookman Old Style" w:hAnsi="Bookman Old Style"/>
        </w:rPr>
        <w:t>Švajková</w:t>
      </w:r>
      <w:proofErr w:type="spellEnd"/>
      <w:r w:rsidR="004F6B3E">
        <w:rPr>
          <w:rFonts w:ascii="Bookman Old Style" w:hAnsi="Bookman Old Style"/>
        </w:rPr>
        <w:t xml:space="preserve"> Nikola. Z důvodu nemoci opustila v březnu školní družinu paní vychovatelka Květoslava Hříbková. Na její místo nastoupila slečna Hejkalová Hana. </w:t>
      </w:r>
    </w:p>
    <w:p w:rsidR="00307298" w:rsidRDefault="00307298" w:rsidP="00467346">
      <w:pPr>
        <w:pStyle w:val="Odstavecseseznamem"/>
        <w:ind w:left="0"/>
        <w:jc w:val="both"/>
        <w:rPr>
          <w:rFonts w:ascii="Bookman Old Style" w:hAnsi="Bookman Old Style"/>
        </w:rPr>
      </w:pPr>
    </w:p>
    <w:p w:rsidR="003B0F6A" w:rsidRDefault="003B0F6A" w:rsidP="00467346">
      <w:pPr>
        <w:pStyle w:val="Odstavecseseznamem"/>
        <w:ind w:left="0"/>
        <w:jc w:val="center"/>
        <w:rPr>
          <w:rFonts w:ascii="Bookman Old Style" w:hAnsi="Bookman Old Style"/>
          <w:b/>
          <w:color w:val="1F497D" w:themeColor="text2"/>
          <w:sz w:val="28"/>
          <w:szCs w:val="28"/>
        </w:rPr>
      </w:pPr>
    </w:p>
    <w:p w:rsidR="003B0F6A" w:rsidRDefault="003B0F6A" w:rsidP="00467346">
      <w:pPr>
        <w:pStyle w:val="Odstavecseseznamem"/>
        <w:ind w:left="0"/>
        <w:jc w:val="center"/>
        <w:rPr>
          <w:rFonts w:ascii="Bookman Old Style" w:hAnsi="Bookman Old Style"/>
          <w:b/>
          <w:color w:val="1F497D" w:themeColor="text2"/>
          <w:sz w:val="28"/>
          <w:szCs w:val="28"/>
        </w:rPr>
      </w:pPr>
    </w:p>
    <w:p w:rsidR="003B0F6A" w:rsidRDefault="003B0F6A"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ŠKOLNÍ DRUŽINA</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Pr>
          <w:rFonts w:ascii="Bookman Old Style" w:hAnsi="Bookman Old Style"/>
          <w:sz w:val="28"/>
          <w:szCs w:val="28"/>
        </w:rPr>
        <w:tab/>
      </w:r>
      <w:r w:rsidRPr="00467346">
        <w:rPr>
          <w:rFonts w:ascii="Bookman Old Style" w:hAnsi="Bookman Old Style"/>
        </w:rPr>
        <w:t>Školní</w:t>
      </w:r>
      <w:r w:rsidR="00872E09">
        <w:rPr>
          <w:rFonts w:ascii="Bookman Old Style" w:hAnsi="Bookman Old Style"/>
        </w:rPr>
        <w:t xml:space="preserve"> </w:t>
      </w:r>
      <w:r w:rsidRPr="00467346">
        <w:rPr>
          <w:rFonts w:ascii="Bookman Old Style" w:hAnsi="Bookman Old Style"/>
        </w:rPr>
        <w:t xml:space="preserve">družina měla dvě oddělení. Vyučování probíhalo dle rozvrhu hodin a bylo zaměřeno na rozvíjení pohybových, estetických a tvůrčích dovedností dětí. </w:t>
      </w:r>
      <w:r>
        <w:rPr>
          <w:rFonts w:ascii="Bookman Old Style" w:hAnsi="Bookman Old Style"/>
        </w:rPr>
        <w:t>Ve družině pracovaly dvě vychova</w:t>
      </w:r>
      <w:r w:rsidR="00D67BB8">
        <w:rPr>
          <w:rFonts w:ascii="Bookman Old Style" w:hAnsi="Bookman Old Style"/>
        </w:rPr>
        <w:t xml:space="preserve">telky. Do družiny bylo zapsáno </w:t>
      </w:r>
      <w:r w:rsidR="00E33AF4">
        <w:rPr>
          <w:rFonts w:ascii="Bookman Old Style" w:hAnsi="Bookman Old Style"/>
        </w:rPr>
        <w:t xml:space="preserve">45 </w:t>
      </w:r>
      <w:r>
        <w:rPr>
          <w:rFonts w:ascii="Bookman Old Style" w:hAnsi="Bookman Old Style"/>
        </w:rPr>
        <w:t>dětí, do odpolední družiny chodilo 25 – 30 dětí – dle dnů v týdnu.</w:t>
      </w:r>
      <w:r w:rsidR="005468B8">
        <w:rPr>
          <w:rFonts w:ascii="Bookman Old Style" w:hAnsi="Bookman Old Style"/>
        </w:rPr>
        <w:t xml:space="preserve"> V průběhu školního roku proběhly všechny akce napláno</w:t>
      </w:r>
      <w:r w:rsidR="004F6B3E">
        <w:rPr>
          <w:rFonts w:ascii="Bookman Old Style" w:hAnsi="Bookman Old Style"/>
        </w:rPr>
        <w:t xml:space="preserve">vané dle ŠVP pro ŠD. </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PROSPĚCH A CHOVÁNÍ ZA I. POLOLETÍ</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Pr>
          <w:rFonts w:ascii="Bookman Old Style" w:hAnsi="Bookman Old Style"/>
        </w:rPr>
        <w:tab/>
        <w:t xml:space="preserve">Závěrem I. pololetí bylo hodnoceno celkem </w:t>
      </w:r>
      <w:r w:rsidR="007B578E">
        <w:rPr>
          <w:rFonts w:ascii="Bookman Old Style" w:hAnsi="Bookman Old Style"/>
        </w:rPr>
        <w:t>164</w:t>
      </w:r>
      <w:r>
        <w:rPr>
          <w:rFonts w:ascii="Bookman Old Style" w:hAnsi="Bookman Old Style"/>
        </w:rPr>
        <w:t xml:space="preserve"> žáků na obou stupních. Celkem neprospělo </w:t>
      </w:r>
      <w:r w:rsidR="00251C69">
        <w:rPr>
          <w:rFonts w:ascii="Bookman Old Style" w:hAnsi="Bookman Old Style"/>
        </w:rPr>
        <w:t>6</w:t>
      </w:r>
      <w:r>
        <w:rPr>
          <w:rFonts w:ascii="Bookman Old Style" w:hAnsi="Bookman Old Style"/>
        </w:rPr>
        <w:t xml:space="preserve"> žáků. S vyznamenáním prospělo celkem </w:t>
      </w:r>
      <w:r w:rsidR="00251C69">
        <w:rPr>
          <w:rFonts w:ascii="Bookman Old Style" w:hAnsi="Bookman Old Style"/>
        </w:rPr>
        <w:t xml:space="preserve">80 </w:t>
      </w:r>
      <w:r>
        <w:rPr>
          <w:rFonts w:ascii="Bookman Old Style" w:hAnsi="Bookman Old Style"/>
        </w:rPr>
        <w:t xml:space="preserve">žáků, z toho </w:t>
      </w:r>
      <w:r w:rsidR="00251C69">
        <w:rPr>
          <w:rFonts w:ascii="Bookman Old Style" w:hAnsi="Bookman Old Style"/>
        </w:rPr>
        <w:t>61</w:t>
      </w:r>
      <w:r w:rsidR="00E924A5">
        <w:rPr>
          <w:rFonts w:ascii="Bookman Old Style" w:hAnsi="Bookman Old Style"/>
        </w:rPr>
        <w:t xml:space="preserve"> </w:t>
      </w:r>
      <w:r>
        <w:rPr>
          <w:rFonts w:ascii="Bookman Old Style" w:hAnsi="Bookman Old Style"/>
        </w:rPr>
        <w:t>žáků na I. stupni.</w:t>
      </w:r>
    </w:p>
    <w:p w:rsidR="00467346" w:rsidRDefault="007E13D8" w:rsidP="00467346">
      <w:pPr>
        <w:pStyle w:val="Odstavecseseznamem"/>
        <w:ind w:left="0"/>
        <w:jc w:val="both"/>
        <w:rPr>
          <w:rFonts w:ascii="Bookman Old Style" w:hAnsi="Bookman Old Style"/>
        </w:rPr>
      </w:pPr>
      <w:r>
        <w:rPr>
          <w:rFonts w:ascii="Bookman Old Style" w:hAnsi="Bookman Old Style"/>
        </w:rPr>
        <w:tab/>
        <w:t>Druhý stupeň z chování dos</w:t>
      </w:r>
      <w:r w:rsidR="00C3376D">
        <w:rPr>
          <w:rFonts w:ascii="Bookman Old Style" w:hAnsi="Bookman Old Style"/>
        </w:rPr>
        <w:t>tali 3</w:t>
      </w:r>
      <w:r>
        <w:rPr>
          <w:rFonts w:ascii="Bookman Old Style" w:hAnsi="Bookman Old Style"/>
        </w:rPr>
        <w:t xml:space="preserve"> žá</w:t>
      </w:r>
      <w:r w:rsidR="00C3376D">
        <w:rPr>
          <w:rFonts w:ascii="Bookman Old Style" w:hAnsi="Bookman Old Style"/>
        </w:rPr>
        <w:t>ci</w:t>
      </w:r>
      <w:r w:rsidR="00467346">
        <w:rPr>
          <w:rFonts w:ascii="Bookman Old Style" w:hAnsi="Bookman Old Style"/>
        </w:rPr>
        <w:t xml:space="preserve">, třetí stupeň </w:t>
      </w:r>
      <w:r w:rsidR="00BE6C45">
        <w:rPr>
          <w:rFonts w:ascii="Bookman Old Style" w:hAnsi="Bookman Old Style"/>
        </w:rPr>
        <w:t>10</w:t>
      </w:r>
      <w:r w:rsidR="00467346">
        <w:rPr>
          <w:rFonts w:ascii="Bookman Old Style" w:hAnsi="Bookman Old Style"/>
        </w:rPr>
        <w:t xml:space="preserve"> žá</w:t>
      </w:r>
      <w:r w:rsidR="00BE6C45">
        <w:rPr>
          <w:rFonts w:ascii="Bookman Old Style" w:hAnsi="Bookman Old Style"/>
        </w:rPr>
        <w:t>ků</w:t>
      </w:r>
      <w:r w:rsidR="00467346">
        <w:rPr>
          <w:rFonts w:ascii="Bookman Old Style" w:hAnsi="Bookman Old Style"/>
        </w:rPr>
        <w:t>. Dů</w:t>
      </w:r>
      <w:r>
        <w:rPr>
          <w:rFonts w:ascii="Bookman Old Style" w:hAnsi="Bookman Old Style"/>
        </w:rPr>
        <w:t>tk</w:t>
      </w:r>
      <w:r w:rsidR="00E924A5">
        <w:rPr>
          <w:rFonts w:ascii="Bookman Old Style" w:hAnsi="Bookman Old Style"/>
        </w:rPr>
        <w:t xml:space="preserve">a ředitele školy byla udělena </w:t>
      </w:r>
      <w:r w:rsidR="00251C69">
        <w:rPr>
          <w:rFonts w:ascii="Bookman Old Style" w:hAnsi="Bookman Old Style"/>
        </w:rPr>
        <w:t>18</w:t>
      </w:r>
      <w:r w:rsidR="00E924A5">
        <w:rPr>
          <w:rFonts w:ascii="Bookman Old Style" w:hAnsi="Bookman Old Style"/>
        </w:rPr>
        <w:t xml:space="preserve"> žákům, důtka třídního učitele </w:t>
      </w:r>
      <w:r w:rsidR="00251C69">
        <w:rPr>
          <w:rFonts w:ascii="Bookman Old Style" w:hAnsi="Bookman Old Style"/>
        </w:rPr>
        <w:t>26</w:t>
      </w:r>
      <w:r w:rsidR="00467346">
        <w:rPr>
          <w:rFonts w:ascii="Bookman Old Style" w:hAnsi="Bookman Old Style"/>
        </w:rPr>
        <w:t xml:space="preserve"> a napomenutí </w:t>
      </w:r>
      <w:r w:rsidR="00251C69">
        <w:rPr>
          <w:rFonts w:ascii="Bookman Old Style" w:hAnsi="Bookman Old Style"/>
        </w:rPr>
        <w:t>34</w:t>
      </w:r>
      <w:r w:rsidR="00467346">
        <w:rPr>
          <w:rFonts w:ascii="Bookman Old Style" w:hAnsi="Bookman Old Style"/>
        </w:rPr>
        <w:t xml:space="preserve"> žákům.</w:t>
      </w:r>
    </w:p>
    <w:p w:rsidR="00E924A5" w:rsidRDefault="00251C69" w:rsidP="00467346">
      <w:pPr>
        <w:pStyle w:val="Odstavecseseznamem"/>
        <w:ind w:left="0"/>
        <w:jc w:val="both"/>
        <w:rPr>
          <w:rFonts w:ascii="Bookman Old Style" w:hAnsi="Bookman Old Style"/>
        </w:rPr>
      </w:pPr>
      <w:r>
        <w:rPr>
          <w:rFonts w:ascii="Bookman Old Style" w:hAnsi="Bookman Old Style"/>
        </w:rPr>
        <w:tab/>
        <w:t>Celkem bylo zameškáno 5 015 hodin, z toho bylo 171</w:t>
      </w:r>
      <w:r w:rsidR="00E924A5">
        <w:rPr>
          <w:rFonts w:ascii="Bookman Old Style" w:hAnsi="Bookman Old Style"/>
        </w:rPr>
        <w:t xml:space="preserve"> neomluvených.</w:t>
      </w:r>
    </w:p>
    <w:p w:rsidR="00310C7B" w:rsidRDefault="00310C7B"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P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ŠKOLNÍ ZAHRADA</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r>
        <w:rPr>
          <w:rFonts w:ascii="Bookman Old Style" w:hAnsi="Bookman Old Style"/>
        </w:rPr>
        <w:tab/>
        <w:t xml:space="preserve">Školní zahrada slouží k výuce pracovních činností a pěstitelských prací. V letošním školním roce pěstovali žáci na zahradě převážně kořenovou zeleninu, ředkvičky, hrášek, cibuli a červenou řepu. Sklizené plodiny si děti rozebraly nebo byly dány do školní jídelny. </w:t>
      </w:r>
      <w:r w:rsidR="003B0F6A">
        <w:rPr>
          <w:rFonts w:ascii="Bookman Old Style" w:hAnsi="Bookman Old Style"/>
        </w:rPr>
        <w:t xml:space="preserve">Většina pozemku byla </w:t>
      </w:r>
      <w:proofErr w:type="gramStart"/>
      <w:r w:rsidR="003B0F6A">
        <w:rPr>
          <w:rFonts w:ascii="Bookman Old Style" w:hAnsi="Bookman Old Style"/>
        </w:rPr>
        <w:t>zaseta  hrachem</w:t>
      </w:r>
      <w:proofErr w:type="gramEnd"/>
      <w:r w:rsidR="003B0F6A">
        <w:rPr>
          <w:rFonts w:ascii="Bookman Old Style" w:hAnsi="Bookman Old Style"/>
        </w:rPr>
        <w:t xml:space="preserve"> na zelené hnojení. </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SPOLUPRÁCE S</w:t>
      </w:r>
      <w:r>
        <w:rPr>
          <w:rFonts w:ascii="Bookman Old Style" w:hAnsi="Bookman Old Style"/>
          <w:b/>
          <w:color w:val="1F497D" w:themeColor="text2"/>
          <w:sz w:val="28"/>
          <w:szCs w:val="28"/>
        </w:rPr>
        <w:t> </w:t>
      </w:r>
      <w:r w:rsidRPr="00467346">
        <w:rPr>
          <w:rFonts w:ascii="Bookman Old Style" w:hAnsi="Bookman Old Style"/>
          <w:b/>
          <w:color w:val="1F497D" w:themeColor="text2"/>
          <w:sz w:val="28"/>
          <w:szCs w:val="28"/>
        </w:rPr>
        <w:t>RODIČI</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sidRPr="00467346">
        <w:rPr>
          <w:rFonts w:ascii="Bookman Old Style" w:hAnsi="Bookman Old Style"/>
          <w:color w:val="1F497D" w:themeColor="text2"/>
        </w:rPr>
        <w:tab/>
      </w:r>
      <w:r w:rsidR="00102D2F">
        <w:rPr>
          <w:rFonts w:ascii="Bookman Old Style" w:hAnsi="Bookman Old Style"/>
        </w:rPr>
        <w:t>Činnost</w:t>
      </w:r>
      <w:r w:rsidR="00595D07">
        <w:rPr>
          <w:rFonts w:ascii="Bookman Old Style" w:hAnsi="Bookman Old Style"/>
          <w:color w:val="1F497D" w:themeColor="text2"/>
        </w:rPr>
        <w:t xml:space="preserve"> </w:t>
      </w:r>
      <w:r w:rsidR="00595D07">
        <w:rPr>
          <w:rFonts w:ascii="Bookman Old Style" w:hAnsi="Bookman Old Style"/>
        </w:rPr>
        <w:t>Sdružení rodičů při ZŠ</w:t>
      </w:r>
      <w:r w:rsidR="00102D2F">
        <w:rPr>
          <w:rFonts w:ascii="Bookman Old Style" w:hAnsi="Bookman Old Style"/>
        </w:rPr>
        <w:t xml:space="preserve"> </w:t>
      </w:r>
      <w:proofErr w:type="gramStart"/>
      <w:r w:rsidR="00102D2F">
        <w:rPr>
          <w:rFonts w:ascii="Bookman Old Style" w:hAnsi="Bookman Old Style"/>
        </w:rPr>
        <w:t>bylo</w:t>
      </w:r>
      <w:proofErr w:type="gramEnd"/>
      <w:r w:rsidR="00102D2F">
        <w:rPr>
          <w:rFonts w:ascii="Bookman Old Style" w:hAnsi="Bookman Old Style"/>
        </w:rPr>
        <w:t xml:space="preserve"> </w:t>
      </w:r>
      <w:proofErr w:type="gramStart"/>
      <w:r w:rsidR="00102D2F">
        <w:rPr>
          <w:rFonts w:ascii="Bookman Old Style" w:hAnsi="Bookman Old Style"/>
        </w:rPr>
        <w:t>ukončena</w:t>
      </w:r>
      <w:proofErr w:type="gramEnd"/>
      <w:r w:rsidR="00595D07">
        <w:rPr>
          <w:rFonts w:ascii="Bookman Old Style" w:hAnsi="Bookman Old Style"/>
        </w:rPr>
        <w:t xml:space="preserve"> ve školním roce 2014 – 2015.</w:t>
      </w:r>
      <w:r w:rsidR="002775E8">
        <w:rPr>
          <w:rFonts w:ascii="Bookman Old Style" w:hAnsi="Bookman Old Style"/>
        </w:rPr>
        <w:t xml:space="preserve"> </w:t>
      </w:r>
    </w:p>
    <w:p w:rsidR="00595D07" w:rsidRPr="00467346" w:rsidRDefault="00102D2F" w:rsidP="00102D2F">
      <w:pPr>
        <w:pStyle w:val="Odstavecseseznamem"/>
        <w:ind w:left="0" w:firstLine="708"/>
        <w:jc w:val="both"/>
        <w:rPr>
          <w:rFonts w:ascii="Bookman Old Style" w:hAnsi="Bookman Old Style"/>
        </w:rPr>
      </w:pPr>
      <w:r>
        <w:rPr>
          <w:rFonts w:ascii="Bookman Old Style" w:hAnsi="Bookman Old Style"/>
        </w:rPr>
        <w:t xml:space="preserve"> Při </w:t>
      </w:r>
      <w:r w:rsidR="00595D07">
        <w:rPr>
          <w:rFonts w:ascii="Bookman Old Style" w:hAnsi="Bookman Old Style"/>
        </w:rPr>
        <w:t>škole pracuje školská rada, která se s</w:t>
      </w:r>
      <w:r>
        <w:rPr>
          <w:rFonts w:ascii="Bookman Old Style" w:hAnsi="Bookman Old Style"/>
        </w:rPr>
        <w:t>chází dvakrát ročně a bere na vědomí vypracované dokumenty o ZŠ. Ve školské radě jsou zastoupeni 2 zástupci školy – Mgr. Tomanová Marie, Mgr. Hříbková Jitka, 2 zástupci z obce – Gajdošík Josef, Hříbková Markéta a 2 zástupci z řad rodičů – Sokol Jaroslav a Sadílková Lada.</w:t>
      </w:r>
    </w:p>
    <w:p w:rsidR="00467346" w:rsidRDefault="00467346" w:rsidP="00467346">
      <w:pPr>
        <w:pStyle w:val="Odstavecseseznamem"/>
        <w:ind w:left="0"/>
        <w:jc w:val="both"/>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b/>
          <w:color w:val="1F497D" w:themeColor="text2"/>
          <w:sz w:val="28"/>
          <w:szCs w:val="28"/>
        </w:rPr>
      </w:pP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E81D97">
      <w:pPr>
        <w:pStyle w:val="Odstavecseseznamem"/>
        <w:ind w:left="0"/>
        <w:jc w:val="center"/>
        <w:rPr>
          <w:rFonts w:ascii="Bookman Old Style" w:hAnsi="Bookman Old Style"/>
          <w:b/>
          <w:color w:val="1F497D" w:themeColor="text2"/>
          <w:sz w:val="28"/>
          <w:szCs w:val="28"/>
        </w:rPr>
      </w:pPr>
      <w:r>
        <w:rPr>
          <w:rFonts w:ascii="Bookman Old Style" w:hAnsi="Bookman Old Style"/>
          <w:b/>
          <w:color w:val="1F497D" w:themeColor="text2"/>
          <w:sz w:val="28"/>
          <w:szCs w:val="28"/>
        </w:rPr>
        <w:t>PŘÁTELSTVÍ S RAKOUSKOU ŠKOLOU VE WULZESHOFENU</w:t>
      </w:r>
    </w:p>
    <w:p w:rsidR="00467346" w:rsidRDefault="00467346" w:rsidP="00467346">
      <w:pPr>
        <w:pStyle w:val="Odstavecseseznamem"/>
        <w:ind w:left="0"/>
        <w:jc w:val="center"/>
        <w:rPr>
          <w:rFonts w:ascii="Bookman Old Style" w:hAnsi="Bookman Old Style"/>
          <w:b/>
          <w:color w:val="1F497D" w:themeColor="text2"/>
          <w:sz w:val="28"/>
          <w:szCs w:val="28"/>
        </w:rPr>
      </w:pPr>
    </w:p>
    <w:p w:rsidR="00AE5881" w:rsidRPr="0070794C" w:rsidRDefault="00467346" w:rsidP="0070794C">
      <w:pPr>
        <w:pStyle w:val="Odstavecseseznamem"/>
        <w:ind w:left="0"/>
        <w:jc w:val="both"/>
        <w:rPr>
          <w:rFonts w:ascii="Bookman Old Style" w:hAnsi="Bookman Old Style"/>
        </w:rPr>
      </w:pPr>
      <w:r>
        <w:rPr>
          <w:rFonts w:ascii="Bookman Old Style" w:hAnsi="Bookman Old Style"/>
          <w:color w:val="1F497D" w:themeColor="text2"/>
        </w:rPr>
        <w:tab/>
      </w:r>
      <w:r w:rsidRPr="00467346">
        <w:rPr>
          <w:rFonts w:ascii="Bookman Old Style" w:hAnsi="Bookman Old Style"/>
        </w:rPr>
        <w:t xml:space="preserve"> Na</w:t>
      </w:r>
      <w:r w:rsidR="003A2419">
        <w:rPr>
          <w:rFonts w:ascii="Bookman Old Style" w:hAnsi="Bookman Old Style"/>
        </w:rPr>
        <w:t>d</w:t>
      </w:r>
      <w:r w:rsidR="00872E09">
        <w:rPr>
          <w:rFonts w:ascii="Bookman Old Style" w:hAnsi="Bookman Old Style"/>
        </w:rPr>
        <w:t>ále pokračuje naše spolupráce s </w:t>
      </w:r>
      <w:r w:rsidR="00102D2F">
        <w:rPr>
          <w:rFonts w:ascii="Bookman Old Style" w:hAnsi="Bookman Old Style"/>
        </w:rPr>
        <w:t xml:space="preserve"> </w:t>
      </w:r>
      <w:r w:rsidR="00872E09">
        <w:rPr>
          <w:rFonts w:ascii="Bookman Old Style" w:hAnsi="Bookman Old Style"/>
        </w:rPr>
        <w:t xml:space="preserve">rakouskou </w:t>
      </w:r>
      <w:r w:rsidR="00102D2F">
        <w:rPr>
          <w:rFonts w:ascii="Bookman Old Style" w:hAnsi="Bookman Old Style"/>
        </w:rPr>
        <w:t>školou v</w:t>
      </w:r>
      <w:r w:rsidR="00E96B09">
        <w:rPr>
          <w:rFonts w:ascii="Bookman Old Style" w:hAnsi="Bookman Old Style"/>
        </w:rPr>
        <w:t xml:space="preserve">e </w:t>
      </w:r>
      <w:proofErr w:type="spellStart"/>
      <w:r w:rsidR="00E96B09">
        <w:rPr>
          <w:rFonts w:ascii="Bookman Old Style" w:hAnsi="Bookman Old Style"/>
        </w:rPr>
        <w:t>Wulzeshofenu</w:t>
      </w:r>
      <w:proofErr w:type="spellEnd"/>
      <w:r w:rsidR="00E96B09">
        <w:rPr>
          <w:rFonts w:ascii="Bookman Old Style" w:hAnsi="Bookman Old Style"/>
        </w:rPr>
        <w:t xml:space="preserve">. V letošním školním roce se měla uskutečnit v měsíci květnu </w:t>
      </w:r>
      <w:proofErr w:type="spellStart"/>
      <w:r w:rsidR="00E96B09">
        <w:rPr>
          <w:rFonts w:ascii="Bookman Old Style" w:hAnsi="Bookman Old Style"/>
        </w:rPr>
        <w:t>Traktorfahrt</w:t>
      </w:r>
      <w:proofErr w:type="spellEnd"/>
      <w:r w:rsidR="00E96B09">
        <w:rPr>
          <w:rFonts w:ascii="Bookman Old Style" w:hAnsi="Bookman Old Style"/>
        </w:rPr>
        <w:t xml:space="preserve">. Z důvodu nepříznivého počasí se akce nekonala. Naši školu navštívila paní ředitelka Brigitte </w:t>
      </w:r>
      <w:proofErr w:type="spellStart"/>
      <w:r w:rsidR="00E96B09">
        <w:rPr>
          <w:rFonts w:ascii="Bookman Old Style" w:hAnsi="Bookman Old Style"/>
        </w:rPr>
        <w:t>Hipfinger</w:t>
      </w:r>
      <w:proofErr w:type="spellEnd"/>
      <w:r w:rsidR="00E96B09">
        <w:rPr>
          <w:rFonts w:ascii="Bookman Old Style" w:hAnsi="Bookman Old Style"/>
        </w:rPr>
        <w:t xml:space="preserve"> s panem starostou z </w:t>
      </w:r>
      <w:proofErr w:type="spellStart"/>
      <w:r w:rsidR="00E96B09">
        <w:rPr>
          <w:rFonts w:ascii="Bookman Old Style" w:hAnsi="Bookman Old Style"/>
        </w:rPr>
        <w:t>Wulzeshofenu</w:t>
      </w:r>
      <w:proofErr w:type="spellEnd"/>
      <w:r w:rsidR="00E96B09">
        <w:rPr>
          <w:rFonts w:ascii="Bookman Old Style" w:hAnsi="Bookman Old Style"/>
        </w:rPr>
        <w:t xml:space="preserve"> o Vánocích, popřáli nám pěkné Vánoce a úspěšný Nový rok.</w:t>
      </w:r>
    </w:p>
    <w:p w:rsidR="00467346" w:rsidRDefault="00467346" w:rsidP="00467346"/>
    <w:p w:rsidR="00467346" w:rsidRPr="00BD420C" w:rsidRDefault="00467346" w:rsidP="00467346">
      <w:pPr>
        <w:jc w:val="center"/>
        <w:rPr>
          <w:rFonts w:ascii="Bookman Old Style" w:hAnsi="Bookman Old Style"/>
          <w:b/>
          <w:color w:val="1F497D" w:themeColor="text2"/>
          <w:sz w:val="28"/>
          <w:szCs w:val="28"/>
        </w:rPr>
      </w:pPr>
      <w:r w:rsidRPr="00BD420C">
        <w:rPr>
          <w:rFonts w:ascii="Bookman Old Style" w:hAnsi="Bookman Old Style"/>
          <w:b/>
          <w:color w:val="1F497D" w:themeColor="text2"/>
          <w:sz w:val="28"/>
          <w:szCs w:val="28"/>
        </w:rPr>
        <w:t>MIMOŠKOLNÍ AKTIVITA</w:t>
      </w:r>
    </w:p>
    <w:p w:rsidR="00467346" w:rsidRDefault="00467346" w:rsidP="00467346">
      <w:pPr>
        <w:jc w:val="center"/>
        <w:rPr>
          <w:b/>
          <w:color w:val="1F497D" w:themeColor="text2"/>
          <w:sz w:val="28"/>
          <w:szCs w:val="28"/>
        </w:rPr>
      </w:pPr>
    </w:p>
    <w:p w:rsidR="00467346" w:rsidRPr="00467346" w:rsidRDefault="00467346" w:rsidP="00467346">
      <w:pPr>
        <w:jc w:val="both"/>
        <w:rPr>
          <w:rFonts w:ascii="Bookman Old Style" w:hAnsi="Bookman Old Style"/>
        </w:rPr>
      </w:pPr>
      <w:r w:rsidRPr="00467346">
        <w:rPr>
          <w:rFonts w:ascii="Bookman Old Style" w:hAnsi="Bookman Old Style"/>
          <w:sz w:val="28"/>
          <w:szCs w:val="28"/>
        </w:rPr>
        <w:tab/>
      </w:r>
      <w:r w:rsidRPr="00467346">
        <w:rPr>
          <w:rFonts w:ascii="Bookman Old Style" w:hAnsi="Bookman Old Style"/>
        </w:rPr>
        <w:t>I v letošním školním roce se mohli žáci zapojit do následujících mimoškolních aktivit:</w:t>
      </w:r>
    </w:p>
    <w:p w:rsidR="00467346" w:rsidRPr="00467346" w:rsidRDefault="00467346" w:rsidP="00467346">
      <w:pPr>
        <w:jc w:val="both"/>
        <w:rPr>
          <w:rFonts w:ascii="Bookman Old Style" w:hAnsi="Bookman Old Style"/>
        </w:rPr>
      </w:pPr>
    </w:p>
    <w:p w:rsidR="00467346" w:rsidRPr="00150597" w:rsidRDefault="00467346" w:rsidP="00150597">
      <w:pPr>
        <w:jc w:val="both"/>
        <w:rPr>
          <w:rFonts w:ascii="Bookman Old Style" w:hAnsi="Bookman Old Style"/>
        </w:rPr>
      </w:pPr>
    </w:p>
    <w:p w:rsidR="00467346" w:rsidRPr="00467346" w:rsidRDefault="003A2419" w:rsidP="00467346">
      <w:pPr>
        <w:pStyle w:val="Odstavecseseznamem"/>
        <w:numPr>
          <w:ilvl w:val="0"/>
          <w:numId w:val="2"/>
        </w:numPr>
        <w:jc w:val="both"/>
        <w:rPr>
          <w:rFonts w:ascii="Bookman Old Style" w:hAnsi="Bookman Old Style"/>
        </w:rPr>
      </w:pPr>
      <w:r>
        <w:rPr>
          <w:rFonts w:ascii="Bookman Old Style" w:hAnsi="Bookman Old Style"/>
        </w:rPr>
        <w:t xml:space="preserve">Sběr </w:t>
      </w:r>
      <w:r w:rsidR="00467346" w:rsidRPr="00467346">
        <w:rPr>
          <w:rFonts w:ascii="Bookman Old Style" w:hAnsi="Bookman Old Style"/>
        </w:rPr>
        <w:t>papíru</w:t>
      </w:r>
    </w:p>
    <w:p w:rsidR="00467346" w:rsidRPr="00467346" w:rsidRDefault="00467346" w:rsidP="00467346">
      <w:pPr>
        <w:pStyle w:val="Odstavecseseznamem"/>
        <w:numPr>
          <w:ilvl w:val="0"/>
          <w:numId w:val="2"/>
        </w:numPr>
        <w:jc w:val="both"/>
        <w:rPr>
          <w:rFonts w:ascii="Bookman Old Style" w:hAnsi="Bookman Old Style"/>
        </w:rPr>
      </w:pPr>
      <w:r w:rsidRPr="00467346">
        <w:rPr>
          <w:rFonts w:ascii="Bookman Old Style" w:hAnsi="Bookman Old Style"/>
        </w:rPr>
        <w:t>Akce uskutečněné v průběhu školního roku</w:t>
      </w:r>
    </w:p>
    <w:p w:rsidR="00467346" w:rsidRPr="00467346" w:rsidRDefault="00467346" w:rsidP="00467346">
      <w:pPr>
        <w:pStyle w:val="Odstavecseseznamem"/>
        <w:numPr>
          <w:ilvl w:val="0"/>
          <w:numId w:val="2"/>
        </w:numPr>
        <w:jc w:val="both"/>
        <w:rPr>
          <w:rFonts w:ascii="Bookman Old Style" w:hAnsi="Bookman Old Style"/>
        </w:rPr>
      </w:pPr>
      <w:r w:rsidRPr="00467346">
        <w:rPr>
          <w:rFonts w:ascii="Bookman Old Style" w:hAnsi="Bookman Old Style"/>
        </w:rPr>
        <w:t>Olympiády a jiné soutěže</w:t>
      </w:r>
    </w:p>
    <w:p w:rsidR="00467346" w:rsidRPr="00150597" w:rsidRDefault="00467346" w:rsidP="00150597">
      <w:pPr>
        <w:pStyle w:val="Odstavecseseznamem"/>
        <w:numPr>
          <w:ilvl w:val="0"/>
          <w:numId w:val="2"/>
        </w:numPr>
        <w:jc w:val="both"/>
        <w:rPr>
          <w:rFonts w:ascii="Bookman Old Style" w:hAnsi="Bookman Old Style"/>
        </w:rPr>
      </w:pPr>
      <w:r w:rsidRPr="00467346">
        <w:rPr>
          <w:rFonts w:ascii="Bookman Old Style" w:hAnsi="Bookman Old Style"/>
        </w:rPr>
        <w:t>Osta</w:t>
      </w:r>
      <w:r w:rsidR="00150597">
        <w:rPr>
          <w:rFonts w:ascii="Bookman Old Style" w:hAnsi="Bookman Old Style"/>
        </w:rPr>
        <w:t>tní</w:t>
      </w:r>
    </w:p>
    <w:p w:rsidR="00467346" w:rsidRDefault="00467346" w:rsidP="00467346">
      <w:pPr>
        <w:jc w:val="both"/>
        <w:rPr>
          <w:rFonts w:ascii="Bookman Old Style" w:hAnsi="Bookman Old Style"/>
        </w:rPr>
      </w:pPr>
    </w:p>
    <w:p w:rsidR="00467346" w:rsidRDefault="00235E3F" w:rsidP="00467346">
      <w:pPr>
        <w:jc w:val="center"/>
        <w:rPr>
          <w:rFonts w:ascii="Bookman Old Style" w:hAnsi="Bookman Old Style"/>
          <w:b/>
          <w:u w:val="single"/>
        </w:rPr>
      </w:pPr>
      <w:proofErr w:type="gramStart"/>
      <w:r>
        <w:rPr>
          <w:rFonts w:ascii="Bookman Old Style" w:hAnsi="Bookman Old Style"/>
          <w:b/>
          <w:u w:val="single"/>
        </w:rPr>
        <w:t xml:space="preserve">SBĚR </w:t>
      </w:r>
      <w:r w:rsidR="00467346" w:rsidRPr="00467346">
        <w:rPr>
          <w:rFonts w:ascii="Bookman Old Style" w:hAnsi="Bookman Old Style"/>
          <w:b/>
          <w:u w:val="single"/>
        </w:rPr>
        <w:t xml:space="preserve"> PAPÍRU</w:t>
      </w:r>
      <w:proofErr w:type="gramEnd"/>
    </w:p>
    <w:p w:rsidR="00467346" w:rsidRDefault="00467346" w:rsidP="00467346">
      <w:pPr>
        <w:jc w:val="center"/>
        <w:rPr>
          <w:rFonts w:ascii="Bookman Old Style" w:hAnsi="Bookman Old Style"/>
          <w:b/>
          <w:u w:val="single"/>
        </w:rPr>
      </w:pPr>
    </w:p>
    <w:p w:rsidR="00D7532A" w:rsidRDefault="00D7532A" w:rsidP="00BE6C45">
      <w:pPr>
        <w:jc w:val="both"/>
        <w:rPr>
          <w:rFonts w:ascii="Bookman Old Style" w:hAnsi="Bookman Old Style"/>
        </w:rPr>
      </w:pPr>
      <w:r>
        <w:rPr>
          <w:rFonts w:ascii="Bookman Old Style" w:hAnsi="Bookman Old Style"/>
        </w:rPr>
        <w:tab/>
        <w:t>V</w:t>
      </w:r>
      <w:r w:rsidR="00BE6C45">
        <w:rPr>
          <w:rFonts w:ascii="Bookman Old Style" w:hAnsi="Bookman Old Style"/>
        </w:rPr>
        <w:t> tomto školním roce bylo posbíráno pouze 352 kg papíru. Peníze za sběr byly odevzdány do školní pokladny.</w:t>
      </w:r>
    </w:p>
    <w:p w:rsidR="00D7532A" w:rsidRDefault="00D7532A" w:rsidP="00D7532A">
      <w:pPr>
        <w:jc w:val="both"/>
        <w:rPr>
          <w:rFonts w:ascii="Bookman Old Style" w:hAnsi="Bookman Old Style"/>
        </w:rPr>
      </w:pPr>
    </w:p>
    <w:p w:rsidR="00467346" w:rsidRDefault="00467346" w:rsidP="00467346">
      <w:pPr>
        <w:jc w:val="center"/>
        <w:rPr>
          <w:rFonts w:ascii="Bookman Old Style" w:hAnsi="Bookman Old Style"/>
          <w:b/>
          <w:u w:val="single"/>
        </w:rPr>
      </w:pPr>
      <w:r w:rsidRPr="00467346">
        <w:rPr>
          <w:rFonts w:ascii="Bookman Old Style" w:hAnsi="Bookman Old Style"/>
          <w:b/>
          <w:u w:val="single"/>
        </w:rPr>
        <w:t>AKCE USKUTEČNĚNÉ V PRŮBĚHU ŠKOLNÍHO ROKU</w:t>
      </w:r>
    </w:p>
    <w:p w:rsidR="00467346" w:rsidRDefault="00467346" w:rsidP="00467346">
      <w:pPr>
        <w:jc w:val="center"/>
        <w:rPr>
          <w:rFonts w:ascii="Bookman Old Style" w:hAnsi="Bookman Old Style"/>
          <w:b/>
          <w:u w:val="single"/>
        </w:rPr>
      </w:pPr>
    </w:p>
    <w:p w:rsidR="00D56AC7" w:rsidRDefault="00D56AC7" w:rsidP="00467346">
      <w:pPr>
        <w:jc w:val="both"/>
        <w:rPr>
          <w:rFonts w:ascii="Bookman Old Style" w:hAnsi="Bookman Old Style"/>
        </w:rPr>
      </w:pPr>
      <w:r>
        <w:rPr>
          <w:rFonts w:ascii="Bookman Old Style" w:hAnsi="Bookman Old Style"/>
        </w:rPr>
        <w:t>ZÁŘÍ 201</w:t>
      </w:r>
      <w:r w:rsidR="0070794C">
        <w:rPr>
          <w:rFonts w:ascii="Bookman Old Style" w:hAnsi="Bookman Old Style"/>
        </w:rPr>
        <w:t>6</w:t>
      </w:r>
      <w:r w:rsidR="00467346">
        <w:rPr>
          <w:rFonts w:ascii="Bookman Old Style" w:hAnsi="Bookman Old Style"/>
        </w:rPr>
        <w:tab/>
      </w:r>
      <w:r w:rsidR="00467346">
        <w:rPr>
          <w:rFonts w:ascii="Bookman Old Style" w:hAnsi="Bookman Old Style"/>
        </w:rPr>
        <w:tab/>
      </w:r>
      <w:r w:rsidR="00467346">
        <w:rPr>
          <w:rFonts w:ascii="Bookman Old Style" w:hAnsi="Bookman Old Style"/>
        </w:rPr>
        <w:tab/>
        <w:t>Zahájení škol</w:t>
      </w:r>
      <w:r w:rsidR="0070794C">
        <w:rPr>
          <w:rFonts w:ascii="Bookman Old Style" w:hAnsi="Bookman Old Style"/>
        </w:rPr>
        <w:t>ního roku 2016</w:t>
      </w:r>
      <w:r w:rsidR="00976162">
        <w:rPr>
          <w:rFonts w:ascii="Bookman Old Style" w:hAnsi="Bookman Old Style"/>
        </w:rPr>
        <w:t xml:space="preserve"> – 2</w:t>
      </w:r>
      <w:r w:rsidR="0070794C">
        <w:rPr>
          <w:rFonts w:ascii="Bookman Old Style" w:hAnsi="Bookman Old Style"/>
        </w:rPr>
        <w:t>017</w:t>
      </w:r>
    </w:p>
    <w:p w:rsidR="00AE5881" w:rsidRDefault="00976162" w:rsidP="00467346">
      <w:pPr>
        <w:jc w:val="both"/>
        <w:rPr>
          <w:rFonts w:ascii="Bookman Old Style" w:hAnsi="Bookman Old Style"/>
        </w:rPr>
      </w:pPr>
      <w:r>
        <w:rPr>
          <w:rFonts w:ascii="Bookman Old Style" w:hAnsi="Bookman Old Style"/>
        </w:rPr>
        <w:t xml:space="preserve"> </w:t>
      </w:r>
      <w:r w:rsidR="0070794C">
        <w:rPr>
          <w:rFonts w:ascii="Bookman Old Style" w:hAnsi="Bookman Old Style"/>
        </w:rPr>
        <w:t xml:space="preserve">   </w:t>
      </w:r>
      <w:r w:rsidR="0070794C">
        <w:rPr>
          <w:rFonts w:ascii="Bookman Old Style" w:hAnsi="Bookman Old Style"/>
        </w:rPr>
        <w:tab/>
      </w:r>
      <w:r w:rsidR="0070794C">
        <w:rPr>
          <w:rFonts w:ascii="Bookman Old Style" w:hAnsi="Bookman Old Style"/>
        </w:rPr>
        <w:tab/>
      </w:r>
      <w:r w:rsidR="0070794C">
        <w:rPr>
          <w:rFonts w:ascii="Bookman Old Style" w:hAnsi="Bookman Old Style"/>
        </w:rPr>
        <w:tab/>
      </w:r>
      <w:r w:rsidR="0070794C">
        <w:rPr>
          <w:rFonts w:ascii="Bookman Old Style" w:hAnsi="Bookman Old Style"/>
        </w:rPr>
        <w:tab/>
      </w:r>
      <w:r w:rsidR="00AE5881">
        <w:rPr>
          <w:rFonts w:ascii="Bookman Old Style" w:hAnsi="Bookman Old Style"/>
        </w:rPr>
        <w:t>Ovoce a zelenina do škol</w:t>
      </w:r>
    </w:p>
    <w:p w:rsidR="00AE5881"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Historické pojmy</w:t>
      </w:r>
    </w:p>
    <w:p w:rsidR="00AE5881"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AE5881" w:rsidRDefault="00AE5881" w:rsidP="00467346">
      <w:pPr>
        <w:jc w:val="both"/>
        <w:rPr>
          <w:rFonts w:ascii="Bookman Old Style" w:hAnsi="Bookman Old Style"/>
        </w:rPr>
      </w:pPr>
    </w:p>
    <w:p w:rsidR="00983EEE" w:rsidRDefault="0070794C" w:rsidP="00467346">
      <w:pPr>
        <w:jc w:val="both"/>
        <w:rPr>
          <w:rFonts w:ascii="Bookman Old Style" w:hAnsi="Bookman Old Style"/>
        </w:rPr>
      </w:pPr>
      <w:r>
        <w:rPr>
          <w:rFonts w:ascii="Bookman Old Style" w:hAnsi="Bookman Old Style"/>
        </w:rPr>
        <w:t>ŘÍJEN 2016</w:t>
      </w:r>
      <w:r>
        <w:rPr>
          <w:rFonts w:ascii="Bookman Old Style" w:hAnsi="Bookman Old Style"/>
        </w:rPr>
        <w:tab/>
      </w:r>
      <w:r>
        <w:rPr>
          <w:rFonts w:ascii="Bookman Old Style" w:hAnsi="Bookman Old Style"/>
        </w:rPr>
        <w:tab/>
      </w:r>
      <w:r w:rsidR="00983EEE">
        <w:rPr>
          <w:rFonts w:ascii="Bookman Old Style" w:hAnsi="Bookman Old Style"/>
        </w:rPr>
        <w:t>Vyřezávání dýní na dýňovou stezku</w:t>
      </w:r>
    </w:p>
    <w:p w:rsidR="00983EEE"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983EEE"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983EEE" w:rsidRDefault="00983EEE" w:rsidP="00467346">
      <w:pPr>
        <w:jc w:val="both"/>
        <w:rPr>
          <w:rFonts w:ascii="Bookman Old Style" w:hAnsi="Bookman Old Style"/>
        </w:rPr>
      </w:pPr>
    </w:p>
    <w:p w:rsidR="00983EEE" w:rsidRDefault="0070794C" w:rsidP="00467346">
      <w:pPr>
        <w:jc w:val="both"/>
        <w:rPr>
          <w:rFonts w:ascii="Bookman Old Style" w:hAnsi="Bookman Old Style"/>
        </w:rPr>
      </w:pPr>
      <w:r>
        <w:rPr>
          <w:rFonts w:ascii="Bookman Old Style" w:hAnsi="Bookman Old Style"/>
        </w:rPr>
        <w:t>LISTOPAD 2016</w:t>
      </w:r>
      <w:r>
        <w:rPr>
          <w:rFonts w:ascii="Bookman Old Style" w:hAnsi="Bookman Old Style"/>
        </w:rPr>
        <w:tab/>
      </w:r>
      <w:r>
        <w:rPr>
          <w:rFonts w:ascii="Bookman Old Style" w:hAnsi="Bookman Old Style"/>
        </w:rPr>
        <w:tab/>
        <w:t>Projekt Můj erb</w:t>
      </w:r>
    </w:p>
    <w:p w:rsidR="00983EEE"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B046B4">
        <w:rPr>
          <w:rFonts w:ascii="Bookman Old Style" w:hAnsi="Bookman Old Style"/>
        </w:rPr>
        <w:t>Burza škol</w:t>
      </w:r>
    </w:p>
    <w:p w:rsidR="00983EEE" w:rsidRDefault="00B046B4" w:rsidP="00B046B4">
      <w:pPr>
        <w:ind w:left="2832"/>
        <w:jc w:val="both"/>
        <w:rPr>
          <w:rFonts w:ascii="Bookman Old Style" w:hAnsi="Bookman Old Style"/>
        </w:rPr>
      </w:pPr>
      <w:r>
        <w:rPr>
          <w:rFonts w:ascii="Bookman Old Style" w:hAnsi="Bookman Old Style"/>
        </w:rPr>
        <w:t xml:space="preserve">Vědeckotechnický park VIDA Brno – program </w:t>
      </w:r>
      <w:proofErr w:type="gramStart"/>
      <w:r>
        <w:rPr>
          <w:rFonts w:ascii="Bookman Old Style" w:hAnsi="Bookman Old Style"/>
        </w:rPr>
        <w:t>Srdce   na</w:t>
      </w:r>
      <w:proofErr w:type="gramEnd"/>
      <w:r>
        <w:rPr>
          <w:rFonts w:ascii="Bookman Old Style" w:hAnsi="Bookman Old Style"/>
        </w:rPr>
        <w:t xml:space="preserve"> dlani</w:t>
      </w:r>
    </w:p>
    <w:p w:rsidR="00B046B4" w:rsidRDefault="00B046B4" w:rsidP="00B046B4">
      <w:pPr>
        <w:ind w:left="2832"/>
        <w:jc w:val="both"/>
        <w:rPr>
          <w:rFonts w:ascii="Bookman Old Style" w:hAnsi="Bookman Old Style"/>
        </w:rPr>
      </w:pPr>
      <w:r>
        <w:rPr>
          <w:rFonts w:ascii="Bookman Old Style" w:hAnsi="Bookman Old Style"/>
        </w:rPr>
        <w:lastRenderedPageBreak/>
        <w:t>Projekt Můj rodokmen</w:t>
      </w:r>
    </w:p>
    <w:p w:rsidR="00B046B4" w:rsidRDefault="00B046B4" w:rsidP="00B046B4">
      <w:pPr>
        <w:ind w:left="2832"/>
        <w:jc w:val="both"/>
        <w:rPr>
          <w:rFonts w:ascii="Bookman Old Style" w:hAnsi="Bookman Old Style"/>
        </w:rPr>
      </w:pPr>
      <w:r>
        <w:rPr>
          <w:rFonts w:ascii="Bookman Old Style" w:hAnsi="Bookman Old Style"/>
        </w:rPr>
        <w:t>VIDA science centrum Brno – program Barevná chemie</w:t>
      </w:r>
    </w:p>
    <w:p w:rsidR="00B046B4" w:rsidRDefault="00B046B4" w:rsidP="00B046B4">
      <w:pPr>
        <w:ind w:left="2832"/>
        <w:jc w:val="both"/>
        <w:rPr>
          <w:rFonts w:ascii="Bookman Old Style" w:hAnsi="Bookman Old Style"/>
        </w:rPr>
      </w:pPr>
      <w:r>
        <w:rPr>
          <w:rFonts w:ascii="Bookman Old Style" w:hAnsi="Bookman Old Style"/>
        </w:rPr>
        <w:t xml:space="preserve">Divadelní představení Brno – 1. – 3. Ročník – </w:t>
      </w:r>
      <w:proofErr w:type="spellStart"/>
      <w:r>
        <w:rPr>
          <w:rFonts w:ascii="Bookman Old Style" w:hAnsi="Bookman Old Style"/>
        </w:rPr>
        <w:t>Kubula</w:t>
      </w:r>
      <w:proofErr w:type="spellEnd"/>
      <w:r>
        <w:rPr>
          <w:rFonts w:ascii="Bookman Old Style" w:hAnsi="Bookman Old Style"/>
        </w:rPr>
        <w:t xml:space="preserve"> a Kuba </w:t>
      </w:r>
      <w:proofErr w:type="spellStart"/>
      <w:r>
        <w:rPr>
          <w:rFonts w:ascii="Bookman Old Style" w:hAnsi="Bookman Old Style"/>
        </w:rPr>
        <w:t>Kubikula</w:t>
      </w:r>
      <w:proofErr w:type="spellEnd"/>
    </w:p>
    <w:p w:rsidR="00B046B4" w:rsidRDefault="00B046B4" w:rsidP="00B046B4">
      <w:pPr>
        <w:ind w:left="2832"/>
        <w:jc w:val="both"/>
        <w:rPr>
          <w:rFonts w:ascii="Bookman Old Style" w:hAnsi="Bookman Old Style"/>
        </w:rPr>
      </w:pPr>
      <w:r>
        <w:rPr>
          <w:rFonts w:ascii="Bookman Old Style" w:hAnsi="Bookman Old Style"/>
        </w:rPr>
        <w:t xml:space="preserve">VIDA 1. – 3. ročník </w:t>
      </w:r>
    </w:p>
    <w:p w:rsidR="00983EEE" w:rsidRDefault="0070794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983EEE" w:rsidRDefault="0070794C" w:rsidP="00467346">
      <w:pPr>
        <w:jc w:val="both"/>
        <w:rPr>
          <w:rFonts w:ascii="Bookman Old Style" w:hAnsi="Bookman Old Style"/>
        </w:rPr>
      </w:pPr>
      <w:r>
        <w:rPr>
          <w:rFonts w:ascii="Bookman Old Style" w:hAnsi="Bookman Old Style"/>
        </w:rPr>
        <w:tab/>
      </w:r>
    </w:p>
    <w:p w:rsidR="00983EEE" w:rsidRDefault="00983EEE" w:rsidP="00467346">
      <w:pPr>
        <w:jc w:val="both"/>
        <w:rPr>
          <w:rFonts w:ascii="Bookman Old Style" w:hAnsi="Bookman Old Style"/>
        </w:rPr>
      </w:pPr>
      <w:r>
        <w:rPr>
          <w:rFonts w:ascii="Bookman Old Style" w:hAnsi="Bookman Old Style"/>
        </w:rPr>
        <w:tab/>
      </w:r>
    </w:p>
    <w:p w:rsidR="00983EEE" w:rsidRDefault="00983EEE" w:rsidP="00467346">
      <w:pPr>
        <w:jc w:val="both"/>
        <w:rPr>
          <w:rFonts w:ascii="Bookman Old Style" w:hAnsi="Bookman Old Style"/>
        </w:rPr>
      </w:pPr>
    </w:p>
    <w:p w:rsidR="00983EEE" w:rsidRDefault="0070794C" w:rsidP="00467346">
      <w:pPr>
        <w:jc w:val="both"/>
        <w:rPr>
          <w:rFonts w:ascii="Bookman Old Style" w:hAnsi="Bookman Old Style"/>
        </w:rPr>
      </w:pPr>
      <w:r>
        <w:rPr>
          <w:rFonts w:ascii="Bookman Old Style" w:hAnsi="Bookman Old Style"/>
        </w:rPr>
        <w:t>PROSINEC 2016</w:t>
      </w:r>
      <w:r w:rsidR="00B046B4">
        <w:rPr>
          <w:rFonts w:ascii="Bookman Old Style" w:hAnsi="Bookman Old Style"/>
        </w:rPr>
        <w:tab/>
      </w:r>
      <w:r w:rsidR="00B046B4">
        <w:rPr>
          <w:rFonts w:ascii="Bookman Old Style" w:hAnsi="Bookman Old Style"/>
        </w:rPr>
        <w:tab/>
        <w:t xml:space="preserve">Projekt Kateřina II. Veliká </w:t>
      </w:r>
    </w:p>
    <w:p w:rsidR="00983EEE"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Mikuláš na I. stupni</w:t>
      </w:r>
    </w:p>
    <w:p w:rsidR="00B046B4"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Výroba vánočních přání</w:t>
      </w:r>
    </w:p>
    <w:p w:rsidR="00B046B4"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Řemeslo má budoucnost</w:t>
      </w:r>
    </w:p>
    <w:p w:rsidR="00B046B4"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Už tu máme Vánoce</w:t>
      </w:r>
    </w:p>
    <w:p w:rsidR="00B046B4"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Vánoční výrobky ve školní družině</w:t>
      </w:r>
    </w:p>
    <w:p w:rsidR="00983EEE" w:rsidRDefault="00B046B4"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983EEE" w:rsidRDefault="00983EEE" w:rsidP="00467346">
      <w:pPr>
        <w:jc w:val="both"/>
        <w:rPr>
          <w:rFonts w:ascii="Bookman Old Style" w:hAnsi="Bookman Old Style"/>
        </w:rPr>
      </w:pPr>
    </w:p>
    <w:p w:rsidR="00983EEE" w:rsidRDefault="0070794C" w:rsidP="00467346">
      <w:pPr>
        <w:jc w:val="both"/>
        <w:rPr>
          <w:rFonts w:ascii="Bookman Old Style" w:hAnsi="Bookman Old Style"/>
        </w:rPr>
      </w:pPr>
      <w:r>
        <w:rPr>
          <w:rFonts w:ascii="Bookman Old Style" w:hAnsi="Bookman Old Style"/>
        </w:rPr>
        <w:t>LEDEN 2017</w:t>
      </w:r>
      <w:r w:rsidR="00580AC0">
        <w:rPr>
          <w:rFonts w:ascii="Bookman Old Style" w:hAnsi="Bookman Old Style"/>
        </w:rPr>
        <w:tab/>
      </w:r>
      <w:r w:rsidR="00580AC0">
        <w:rPr>
          <w:rFonts w:ascii="Bookman Old Style" w:hAnsi="Bookman Old Style"/>
        </w:rPr>
        <w:tab/>
        <w:t>Dopoledne na ledě</w:t>
      </w:r>
    </w:p>
    <w:p w:rsidR="00983EEE"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Lyžařský výcvikový kurz</w:t>
      </w:r>
    </w:p>
    <w:p w:rsidR="00580AC0"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II. stupeň divadelní představení ve Znojmě</w:t>
      </w:r>
    </w:p>
    <w:p w:rsidR="00580AC0"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Návštěva výstavy z historie cukrářství</w:t>
      </w:r>
    </w:p>
    <w:p w:rsidR="00580AC0"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Zima ve školní družině</w:t>
      </w:r>
    </w:p>
    <w:p w:rsidR="00580AC0"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Zimní radovánky na I. stupni</w:t>
      </w:r>
    </w:p>
    <w:p w:rsidR="00580AC0"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Zimní radovánky ve školní družině</w:t>
      </w:r>
    </w:p>
    <w:p w:rsidR="00983EEE" w:rsidRDefault="00983EEE" w:rsidP="00467346">
      <w:pPr>
        <w:jc w:val="both"/>
        <w:rPr>
          <w:rFonts w:ascii="Bookman Old Style" w:hAnsi="Bookman Old Style"/>
        </w:rPr>
      </w:pPr>
    </w:p>
    <w:p w:rsidR="00983EEE"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983EEE" w:rsidRDefault="00580AC0" w:rsidP="00467346">
      <w:pPr>
        <w:jc w:val="both"/>
        <w:rPr>
          <w:rFonts w:ascii="Bookman Old Style" w:hAnsi="Bookman Old Style"/>
        </w:rPr>
      </w:pPr>
      <w:r>
        <w:rPr>
          <w:rFonts w:ascii="Bookman Old Style" w:hAnsi="Bookman Old Style"/>
        </w:rPr>
        <w:tab/>
      </w:r>
      <w:r>
        <w:rPr>
          <w:rFonts w:ascii="Bookman Old Style" w:hAnsi="Bookman Old Style"/>
        </w:rPr>
        <w:tab/>
      </w:r>
      <w:r w:rsidR="0028163F">
        <w:rPr>
          <w:rFonts w:ascii="Bookman Old Style" w:hAnsi="Bookman Old Style"/>
        </w:rPr>
        <w:tab/>
      </w:r>
      <w:r>
        <w:rPr>
          <w:rFonts w:ascii="Bookman Old Style" w:hAnsi="Bookman Old Style"/>
        </w:rPr>
        <w:tab/>
        <w:t xml:space="preserve"> </w:t>
      </w:r>
      <w:r>
        <w:rPr>
          <w:rFonts w:ascii="Bookman Old Style" w:hAnsi="Bookman Old Style"/>
        </w:rPr>
        <w:tab/>
      </w:r>
    </w:p>
    <w:p w:rsidR="00983EEE" w:rsidRDefault="0070794C" w:rsidP="00467346">
      <w:pPr>
        <w:jc w:val="both"/>
        <w:rPr>
          <w:rFonts w:ascii="Bookman Old Style" w:hAnsi="Bookman Old Style"/>
        </w:rPr>
      </w:pPr>
      <w:r>
        <w:rPr>
          <w:rFonts w:ascii="Bookman Old Style" w:hAnsi="Bookman Old Style"/>
        </w:rPr>
        <w:t>ÚNOR 2017</w:t>
      </w:r>
      <w:r w:rsidR="0028163F">
        <w:rPr>
          <w:rFonts w:ascii="Bookman Old Style" w:hAnsi="Bookman Old Style"/>
        </w:rPr>
        <w:tab/>
      </w:r>
      <w:r w:rsidR="0028163F">
        <w:rPr>
          <w:rFonts w:ascii="Bookman Old Style" w:hAnsi="Bookman Old Style"/>
        </w:rPr>
        <w:tab/>
      </w:r>
      <w:r w:rsidR="0028163F">
        <w:rPr>
          <w:rFonts w:ascii="Bookman Old Style" w:hAnsi="Bookman Old Style"/>
        </w:rPr>
        <w:tab/>
      </w:r>
      <w:proofErr w:type="spellStart"/>
      <w:r w:rsidR="0028163F">
        <w:rPr>
          <w:rFonts w:ascii="Bookman Old Style" w:hAnsi="Bookman Old Style"/>
        </w:rPr>
        <w:t>Hasík</w:t>
      </w:r>
      <w:proofErr w:type="spellEnd"/>
      <w:r w:rsidR="0028163F">
        <w:rPr>
          <w:rFonts w:ascii="Bookman Old Style" w:hAnsi="Bookman Old Style"/>
        </w:rPr>
        <w:t xml:space="preserve"> -  2. </w:t>
      </w:r>
      <w:proofErr w:type="gramStart"/>
      <w:r w:rsidR="0028163F">
        <w:rPr>
          <w:rFonts w:ascii="Bookman Old Style" w:hAnsi="Bookman Old Style"/>
        </w:rPr>
        <w:t>třída – 1. a  2. setkání</w:t>
      </w:r>
      <w:proofErr w:type="gramEnd"/>
      <w:r w:rsidR="0028163F">
        <w:rPr>
          <w:rFonts w:ascii="Bookman Old Style" w:hAnsi="Bookman Old Style"/>
        </w:rPr>
        <w:tab/>
      </w:r>
    </w:p>
    <w:p w:rsidR="0028163F" w:rsidRDefault="0028163F"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Divadelní představení Jája a </w:t>
      </w:r>
      <w:proofErr w:type="spellStart"/>
      <w:r>
        <w:rPr>
          <w:rFonts w:ascii="Bookman Old Style" w:hAnsi="Bookman Old Style"/>
        </w:rPr>
        <w:t>Pája</w:t>
      </w:r>
      <w:proofErr w:type="spellEnd"/>
      <w:r>
        <w:rPr>
          <w:rFonts w:ascii="Bookman Old Style" w:hAnsi="Bookman Old Style"/>
        </w:rPr>
        <w:t xml:space="preserve"> – 1. – 3. Ročník</w:t>
      </w:r>
    </w:p>
    <w:p w:rsidR="0028163F" w:rsidRDefault="0028163F"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983EEE" w:rsidRDefault="0028163F"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983EEE" w:rsidRDefault="0028163F"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1110CC" w:rsidRDefault="0070794C" w:rsidP="0028163F">
      <w:pPr>
        <w:jc w:val="both"/>
        <w:rPr>
          <w:rFonts w:ascii="Bookman Old Style" w:hAnsi="Bookman Old Style"/>
        </w:rPr>
      </w:pPr>
      <w:r>
        <w:rPr>
          <w:rFonts w:ascii="Bookman Old Style" w:hAnsi="Bookman Old Style"/>
        </w:rPr>
        <w:t>BŘEZEN 2017</w:t>
      </w:r>
      <w:r w:rsidR="007A5A97">
        <w:rPr>
          <w:rFonts w:ascii="Bookman Old Style" w:hAnsi="Bookman Old Style"/>
        </w:rPr>
        <w:tab/>
      </w:r>
      <w:r w:rsidR="007A5A97">
        <w:rPr>
          <w:rFonts w:ascii="Bookman Old Style" w:hAnsi="Bookman Old Style"/>
        </w:rPr>
        <w:tab/>
      </w:r>
      <w:r w:rsidR="0028163F">
        <w:rPr>
          <w:rFonts w:ascii="Bookman Old Style" w:hAnsi="Bookman Old Style"/>
        </w:rPr>
        <w:t>Karneval ve školní družině</w:t>
      </w:r>
    </w:p>
    <w:p w:rsidR="0028163F" w:rsidRDefault="0028163F" w:rsidP="0028163F">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Dopravní výchova – 4. Ročník</w:t>
      </w:r>
    </w:p>
    <w:p w:rsidR="0028163F" w:rsidRDefault="0028163F" w:rsidP="0028163F">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Kvádr, krychle</w:t>
      </w:r>
    </w:p>
    <w:p w:rsidR="00AA4204" w:rsidRDefault="00AA4204" w:rsidP="00AA4204">
      <w:pPr>
        <w:ind w:left="2124" w:firstLine="708"/>
        <w:jc w:val="both"/>
        <w:rPr>
          <w:rFonts w:ascii="Bookman Old Style" w:hAnsi="Bookman Old Style"/>
        </w:rPr>
      </w:pPr>
      <w:r>
        <w:rPr>
          <w:rFonts w:ascii="Bookman Old Style" w:hAnsi="Bookman Old Style"/>
        </w:rPr>
        <w:t>Projekt Napoleon Bonaparte</w:t>
      </w:r>
    </w:p>
    <w:p w:rsidR="00AA4204" w:rsidRDefault="00AA4204" w:rsidP="00AA4204">
      <w:pPr>
        <w:ind w:left="2124" w:firstLine="708"/>
        <w:jc w:val="both"/>
        <w:rPr>
          <w:rFonts w:ascii="Bookman Old Style" w:hAnsi="Bookman Old Style"/>
        </w:rPr>
      </w:pPr>
      <w:r>
        <w:rPr>
          <w:rFonts w:ascii="Bookman Old Style" w:hAnsi="Bookman Old Style"/>
        </w:rPr>
        <w:t>Projekt AJ – Naše vesnice, naše město</w:t>
      </w:r>
    </w:p>
    <w:p w:rsidR="00AA4204" w:rsidRDefault="00AA4204" w:rsidP="00AA4204">
      <w:pPr>
        <w:ind w:left="2124" w:firstLine="708"/>
        <w:jc w:val="both"/>
        <w:rPr>
          <w:rFonts w:ascii="Bookman Old Style" w:hAnsi="Bookman Old Style"/>
        </w:rPr>
      </w:pPr>
      <w:r>
        <w:rPr>
          <w:rFonts w:ascii="Bookman Old Style" w:hAnsi="Bookman Old Style"/>
        </w:rPr>
        <w:t>Projekt AJ – Výlet do ZOO</w:t>
      </w:r>
    </w:p>
    <w:p w:rsidR="00AA4204" w:rsidRDefault="00AA4204" w:rsidP="00AA4204">
      <w:pPr>
        <w:ind w:left="2124" w:firstLine="708"/>
        <w:jc w:val="both"/>
        <w:rPr>
          <w:rFonts w:ascii="Bookman Old Style" w:hAnsi="Bookman Old Style"/>
        </w:rPr>
      </w:pPr>
      <w:r>
        <w:rPr>
          <w:rFonts w:ascii="Bookman Old Style" w:hAnsi="Bookman Old Style"/>
        </w:rPr>
        <w:t>Projekt Z – Měření denní teploty</w:t>
      </w:r>
    </w:p>
    <w:p w:rsidR="00AA4204" w:rsidRDefault="00AA4204" w:rsidP="00AA4204">
      <w:pPr>
        <w:ind w:left="2124" w:firstLine="708"/>
        <w:jc w:val="both"/>
        <w:rPr>
          <w:rFonts w:ascii="Bookman Old Style" w:hAnsi="Bookman Old Style"/>
        </w:rPr>
      </w:pPr>
    </w:p>
    <w:p w:rsidR="0028163F" w:rsidRDefault="00AA4204" w:rsidP="0028163F">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1110CC" w:rsidRDefault="0070794C" w:rsidP="00AA4204">
      <w:pPr>
        <w:jc w:val="both"/>
        <w:rPr>
          <w:rFonts w:ascii="Bookman Old Style" w:hAnsi="Bookman Old Style"/>
        </w:rPr>
      </w:pPr>
      <w:r>
        <w:rPr>
          <w:rFonts w:ascii="Bookman Old Style" w:hAnsi="Bookman Old Style"/>
        </w:rPr>
        <w:t>DUBEN 2017</w:t>
      </w:r>
      <w:r w:rsidR="001110CC">
        <w:rPr>
          <w:rFonts w:ascii="Bookman Old Style" w:hAnsi="Bookman Old Style"/>
        </w:rPr>
        <w:tab/>
      </w:r>
      <w:r w:rsidR="001110CC">
        <w:rPr>
          <w:rFonts w:ascii="Bookman Old Style" w:hAnsi="Bookman Old Style"/>
        </w:rPr>
        <w:tab/>
      </w:r>
      <w:r w:rsidR="00AA4204">
        <w:rPr>
          <w:rFonts w:ascii="Bookman Old Style" w:hAnsi="Bookman Old Style"/>
        </w:rPr>
        <w:t>Zápis dětí do 1. třídy</w:t>
      </w:r>
    </w:p>
    <w:p w:rsidR="00AA4204" w:rsidRDefault="00AA4204" w:rsidP="00AA4204">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a návštěva muzea ve Znojmě – II. stupeň</w:t>
      </w:r>
    </w:p>
    <w:p w:rsidR="00AA4204" w:rsidRDefault="00AA4204" w:rsidP="00AA4204">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Beseda na Úřadu práce</w:t>
      </w:r>
    </w:p>
    <w:p w:rsidR="00AA4204" w:rsidRDefault="00AA4204" w:rsidP="00AA4204">
      <w:pPr>
        <w:jc w:val="both"/>
        <w:rPr>
          <w:rFonts w:ascii="Bookman Old Style" w:hAnsi="Bookman Old Style"/>
        </w:rPr>
      </w:pPr>
      <w:r>
        <w:rPr>
          <w:rFonts w:ascii="Bookman Old Style" w:hAnsi="Bookman Old Style"/>
        </w:rPr>
        <w:lastRenderedPageBreak/>
        <w:tab/>
      </w:r>
      <w:r>
        <w:rPr>
          <w:rFonts w:ascii="Bookman Old Style" w:hAnsi="Bookman Old Style"/>
        </w:rPr>
        <w:tab/>
      </w:r>
      <w:r>
        <w:rPr>
          <w:rFonts w:ascii="Bookman Old Style" w:hAnsi="Bookman Old Style"/>
        </w:rPr>
        <w:tab/>
      </w:r>
      <w:r>
        <w:rPr>
          <w:rFonts w:ascii="Bookman Old Style" w:hAnsi="Bookman Old Style"/>
        </w:rPr>
        <w:tab/>
        <w:t>Projekt D – Iluminované psaní knih</w:t>
      </w:r>
    </w:p>
    <w:p w:rsidR="00AA4204" w:rsidRDefault="00AA4204" w:rsidP="00AA4204">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Dopravní výchova 4. ročník</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roofErr w:type="spellStart"/>
      <w:r>
        <w:rPr>
          <w:rFonts w:ascii="Bookman Old Style" w:hAnsi="Bookman Old Style"/>
        </w:rPr>
        <w:t>Mc</w:t>
      </w:r>
      <w:proofErr w:type="spellEnd"/>
      <w:r>
        <w:rPr>
          <w:rFonts w:ascii="Bookman Old Style" w:hAnsi="Bookman Old Style"/>
        </w:rPr>
        <w:t xml:space="preserve"> </w:t>
      </w:r>
      <w:proofErr w:type="spellStart"/>
      <w:r>
        <w:rPr>
          <w:rFonts w:ascii="Bookman Old Style" w:hAnsi="Bookman Old Style"/>
        </w:rPr>
        <w:t>Donald´s</w:t>
      </w:r>
      <w:proofErr w:type="spellEnd"/>
      <w:r>
        <w:rPr>
          <w:rFonts w:ascii="Bookman Old Style" w:hAnsi="Bookman Old Style"/>
        </w:rPr>
        <w:t xml:space="preserve"> </w:t>
      </w:r>
      <w:proofErr w:type="gramStart"/>
      <w:r>
        <w:rPr>
          <w:rFonts w:ascii="Bookman Old Style" w:hAnsi="Bookman Old Style"/>
        </w:rPr>
        <w:t>Cup – 2. – 5.r.</w:t>
      </w:r>
      <w:proofErr w:type="gramEnd"/>
    </w:p>
    <w:p w:rsidR="001110CC" w:rsidRDefault="001110CC" w:rsidP="00467346">
      <w:pPr>
        <w:jc w:val="both"/>
        <w:rPr>
          <w:rFonts w:ascii="Bookman Old Style" w:hAnsi="Bookman Old Style"/>
        </w:rPr>
      </w:pPr>
    </w:p>
    <w:p w:rsidR="001110CC" w:rsidRDefault="0070794C" w:rsidP="0069053A">
      <w:pPr>
        <w:jc w:val="both"/>
        <w:rPr>
          <w:rFonts w:ascii="Bookman Old Style" w:hAnsi="Bookman Old Style"/>
        </w:rPr>
      </w:pPr>
      <w:r>
        <w:rPr>
          <w:rFonts w:ascii="Bookman Old Style" w:hAnsi="Bookman Old Style"/>
        </w:rPr>
        <w:t>KVĚTEN 2017</w:t>
      </w:r>
      <w:r w:rsidR="001110CC">
        <w:rPr>
          <w:rFonts w:ascii="Bookman Old Style" w:hAnsi="Bookman Old Style"/>
        </w:rPr>
        <w:tab/>
      </w:r>
      <w:r w:rsidR="001110CC">
        <w:rPr>
          <w:rFonts w:ascii="Bookman Old Style" w:hAnsi="Bookman Old Style"/>
        </w:rPr>
        <w:tab/>
      </w:r>
      <w:r w:rsidR="00BE6C45">
        <w:rPr>
          <w:rFonts w:ascii="Bookman Old Style" w:hAnsi="Bookman Old Style"/>
        </w:rPr>
        <w:t>Projekt Velká čínská zeď, terakotová armáda</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Projekt NJ 3 – </w:t>
      </w:r>
      <w:proofErr w:type="spellStart"/>
      <w:r>
        <w:rPr>
          <w:rFonts w:ascii="Bookman Old Style" w:hAnsi="Bookman Old Style"/>
        </w:rPr>
        <w:t>meine</w:t>
      </w:r>
      <w:proofErr w:type="spellEnd"/>
      <w:r>
        <w:rPr>
          <w:rFonts w:ascii="Bookman Old Style" w:hAnsi="Bookman Old Style"/>
        </w:rPr>
        <w:t xml:space="preserve"> </w:t>
      </w:r>
      <w:proofErr w:type="spellStart"/>
      <w:r>
        <w:rPr>
          <w:rFonts w:ascii="Bookman Old Style" w:hAnsi="Bookman Old Style"/>
        </w:rPr>
        <w:t>Familie</w:t>
      </w:r>
      <w:proofErr w:type="spellEnd"/>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Země v pohybu – Hvězdárna Brno</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II. stupeň – Český středověk</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Radost Brno – Bylo nás pět</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Exkurze Dalešice – Dukovany</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ŠVZ Praha</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w:t>
      </w:r>
    </w:p>
    <w:p w:rsidR="00BE6C45" w:rsidRDefault="0070794C" w:rsidP="0069053A">
      <w:pPr>
        <w:jc w:val="both"/>
        <w:rPr>
          <w:rFonts w:ascii="Bookman Old Style" w:hAnsi="Bookman Old Style"/>
        </w:rPr>
      </w:pPr>
      <w:r>
        <w:rPr>
          <w:rFonts w:ascii="Bookman Old Style" w:hAnsi="Bookman Old Style"/>
        </w:rPr>
        <w:t>ČERVEN 2017</w:t>
      </w:r>
      <w:r w:rsidR="00755908">
        <w:rPr>
          <w:rFonts w:ascii="Bookman Old Style" w:hAnsi="Bookman Old Style"/>
        </w:rPr>
        <w:tab/>
      </w:r>
      <w:r w:rsidR="00BE6C45">
        <w:rPr>
          <w:rFonts w:ascii="Bookman Old Style" w:hAnsi="Bookman Old Style"/>
        </w:rPr>
        <w:tab/>
        <w:t>Projekt ČJ 6 – Moje oblíbené zvíře</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Z 7 – Státy Asie</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Den dětí – I. stupeň</w:t>
      </w:r>
    </w:p>
    <w:p w:rsidR="00755908"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Znojemský hrad – 4. r.</w:t>
      </w:r>
      <w:r w:rsidR="00755908">
        <w:rPr>
          <w:rFonts w:ascii="Bookman Old Style" w:hAnsi="Bookman Old Style"/>
        </w:rPr>
        <w:tab/>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Do vesmíru a zase zpátky – Hvězdárna Brno </w:t>
      </w:r>
      <w:proofErr w:type="gramStart"/>
      <w:r>
        <w:rPr>
          <w:rFonts w:ascii="Bookman Old Style" w:hAnsi="Bookman Old Style"/>
        </w:rPr>
        <w:t>II.st.</w:t>
      </w:r>
      <w:proofErr w:type="gramEnd"/>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NJ 4 – Masky zvířat</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Cesta kolem světa za 80 dní – </w:t>
      </w:r>
      <w:proofErr w:type="gramStart"/>
      <w:r>
        <w:rPr>
          <w:rFonts w:ascii="Bookman Old Style" w:hAnsi="Bookman Old Style"/>
        </w:rPr>
        <w:t>divadlo – 4.r.</w:t>
      </w:r>
      <w:proofErr w:type="gramEnd"/>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Projekt AJ8 – My </w:t>
      </w:r>
      <w:proofErr w:type="spellStart"/>
      <w:r>
        <w:rPr>
          <w:rFonts w:ascii="Bookman Old Style" w:hAnsi="Bookman Old Style"/>
        </w:rPr>
        <w:t>day</w:t>
      </w:r>
      <w:proofErr w:type="spellEnd"/>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Dopravní výchova – praktická část – 4. r.</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Dějepisné projekty II. st,</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Projekt AJ 9 – My </w:t>
      </w:r>
      <w:proofErr w:type="spellStart"/>
      <w:r>
        <w:rPr>
          <w:rFonts w:ascii="Bookman Old Style" w:hAnsi="Bookman Old Style"/>
        </w:rPr>
        <w:t>holidays</w:t>
      </w:r>
      <w:proofErr w:type="spellEnd"/>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Léto ve školní družině</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Hledání pokladu ve školní družině</w:t>
      </w:r>
    </w:p>
    <w:p w:rsidR="00BE6C45" w:rsidRDefault="00BE6C45"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407FEC">
        <w:rPr>
          <w:rFonts w:ascii="Bookman Old Style" w:hAnsi="Bookman Old Style"/>
        </w:rPr>
        <w:t>Vlastivědná exkurze 7. ročník – Znojmo</w:t>
      </w:r>
    </w:p>
    <w:p w:rsidR="00407FEC" w:rsidRDefault="00407FEC"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Obhajoba absolventských prací</w:t>
      </w:r>
    </w:p>
    <w:p w:rsidR="00407FEC" w:rsidRDefault="00407FEC"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ZŠ Dyjákovice hledá talent – pěvecká soutěž</w:t>
      </w:r>
    </w:p>
    <w:p w:rsidR="00407FEC" w:rsidRDefault="00407FEC"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Sportovní den </w:t>
      </w:r>
    </w:p>
    <w:p w:rsidR="00407FEC" w:rsidRDefault="00407FEC" w:rsidP="0069053A">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S</w:t>
      </w:r>
      <w:r w:rsidR="00793107">
        <w:rPr>
          <w:rFonts w:ascii="Bookman Old Style" w:hAnsi="Bookman Old Style"/>
        </w:rPr>
        <w:t>lavnostní ukončení školního roku</w:t>
      </w:r>
    </w:p>
    <w:p w:rsidR="00BE6C45" w:rsidRDefault="00BE6C45" w:rsidP="0069053A">
      <w:pPr>
        <w:jc w:val="both"/>
        <w:rPr>
          <w:rFonts w:ascii="Bookman Old Style" w:hAnsi="Bookman Old Style"/>
        </w:rPr>
      </w:pPr>
    </w:p>
    <w:p w:rsidR="00BE6C45" w:rsidRDefault="00BE6C45" w:rsidP="0069053A">
      <w:pPr>
        <w:jc w:val="both"/>
        <w:rPr>
          <w:rFonts w:ascii="Bookman Old Style" w:hAnsi="Bookman Old Style"/>
        </w:rPr>
      </w:pPr>
    </w:p>
    <w:p w:rsidR="00BD420C" w:rsidRDefault="001110CC" w:rsidP="00793107">
      <w:pPr>
        <w:jc w:val="both"/>
        <w:rPr>
          <w:rFonts w:ascii="Bookman Old Style" w:hAnsi="Bookman Old Style"/>
        </w:rPr>
      </w:pPr>
      <w:r>
        <w:rPr>
          <w:rFonts w:ascii="Bookman Old Style" w:hAnsi="Bookman Old Style"/>
        </w:rPr>
        <w:tab/>
      </w:r>
      <w:r w:rsidR="00BD420C">
        <w:rPr>
          <w:rFonts w:ascii="Bookman Old Style" w:hAnsi="Bookman Old Style"/>
        </w:rPr>
        <w:t>Z většiny pořádaných akcí je pořízena fotografická dokumentace, která je přílohou této kroniky a která je zveřejňována na webu základní školy.</w:t>
      </w:r>
    </w:p>
    <w:p w:rsidR="00BD420C" w:rsidRDefault="00BD420C" w:rsidP="00075A4F">
      <w:pPr>
        <w:jc w:val="both"/>
        <w:rPr>
          <w:rFonts w:ascii="Bookman Old Style" w:hAnsi="Bookman Old Style"/>
        </w:rPr>
      </w:pPr>
    </w:p>
    <w:p w:rsidR="004636DD" w:rsidRDefault="004636DD" w:rsidP="00BD420C">
      <w:pPr>
        <w:jc w:val="center"/>
        <w:rPr>
          <w:rFonts w:ascii="Bookman Old Style" w:hAnsi="Bookman Old Style"/>
          <w:b/>
          <w:u w:val="single"/>
        </w:rPr>
      </w:pPr>
    </w:p>
    <w:p w:rsidR="004636DD" w:rsidRDefault="004636DD" w:rsidP="00BD420C">
      <w:pPr>
        <w:jc w:val="center"/>
        <w:rPr>
          <w:rFonts w:ascii="Bookman Old Style" w:hAnsi="Bookman Old Style"/>
          <w:b/>
          <w:u w:val="single"/>
        </w:rPr>
      </w:pPr>
    </w:p>
    <w:p w:rsidR="00BD420C" w:rsidRDefault="00BD420C" w:rsidP="00793107">
      <w:pPr>
        <w:jc w:val="center"/>
        <w:rPr>
          <w:rFonts w:ascii="Bookman Old Style" w:hAnsi="Bookman Old Style"/>
          <w:b/>
          <w:u w:val="single"/>
        </w:rPr>
      </w:pPr>
      <w:r w:rsidRPr="00BD420C">
        <w:rPr>
          <w:rFonts w:ascii="Bookman Old Style" w:hAnsi="Bookman Old Style"/>
          <w:b/>
          <w:u w:val="single"/>
        </w:rPr>
        <w:t>OLYMPIÁDY A SOUTĚŽE</w:t>
      </w:r>
    </w:p>
    <w:p w:rsidR="00793107" w:rsidRPr="00793107" w:rsidRDefault="00793107" w:rsidP="00793107">
      <w:pPr>
        <w:jc w:val="center"/>
        <w:rPr>
          <w:rFonts w:ascii="Bookman Old Style" w:hAnsi="Bookman Old Style"/>
          <w:b/>
          <w:u w:val="single"/>
        </w:rPr>
      </w:pPr>
    </w:p>
    <w:p w:rsidR="00BE4966" w:rsidRDefault="00BE4966" w:rsidP="00D67BB8">
      <w:pPr>
        <w:ind w:firstLine="708"/>
        <w:jc w:val="both"/>
        <w:rPr>
          <w:rFonts w:ascii="Bookman Old Style" w:hAnsi="Bookman Old Style"/>
        </w:rPr>
      </w:pPr>
      <w:r>
        <w:rPr>
          <w:rFonts w:ascii="Bookman Old Style" w:hAnsi="Bookman Old Style"/>
        </w:rPr>
        <w:t xml:space="preserve">Žáci 2. – 5. třídy se zúčastnili okrskového kola v kopané </w:t>
      </w:r>
      <w:proofErr w:type="spellStart"/>
      <w:r>
        <w:rPr>
          <w:rFonts w:ascii="Bookman Old Style" w:hAnsi="Bookman Old Style"/>
        </w:rPr>
        <w:t>McDonald´s</w:t>
      </w:r>
      <w:proofErr w:type="spellEnd"/>
      <w:r>
        <w:rPr>
          <w:rFonts w:ascii="Bookman Old Style" w:hAnsi="Bookman Old Style"/>
        </w:rPr>
        <w:t xml:space="preserve"> Cup, které proběhlo v Hrušovanech nad Jevišovkou, kde se umístili na pěkném 3. místě.</w:t>
      </w:r>
    </w:p>
    <w:p w:rsidR="00793107" w:rsidRDefault="00793107" w:rsidP="00D67BB8">
      <w:pPr>
        <w:ind w:firstLine="708"/>
        <w:jc w:val="both"/>
        <w:rPr>
          <w:rFonts w:ascii="Bookman Old Style" w:hAnsi="Bookman Old Style"/>
        </w:rPr>
      </w:pPr>
      <w:r>
        <w:rPr>
          <w:rFonts w:ascii="Bookman Old Style" w:hAnsi="Bookman Old Style"/>
        </w:rPr>
        <w:t>Dalších soutěží a olympiád se neúčastnili.</w:t>
      </w:r>
    </w:p>
    <w:p w:rsidR="00793107" w:rsidRDefault="00793107" w:rsidP="00D67BB8">
      <w:pPr>
        <w:ind w:firstLine="708"/>
        <w:jc w:val="both"/>
        <w:rPr>
          <w:rFonts w:ascii="Bookman Old Style" w:hAnsi="Bookman Old Style"/>
        </w:rPr>
      </w:pPr>
    </w:p>
    <w:p w:rsidR="00793107" w:rsidRDefault="00793107" w:rsidP="00D67BB8">
      <w:pPr>
        <w:ind w:firstLine="708"/>
        <w:jc w:val="both"/>
        <w:rPr>
          <w:rFonts w:ascii="Bookman Old Style" w:hAnsi="Bookman Old Style"/>
        </w:rPr>
      </w:pPr>
    </w:p>
    <w:p w:rsidR="00793107" w:rsidRDefault="00793107" w:rsidP="00D67BB8">
      <w:pPr>
        <w:ind w:firstLine="708"/>
        <w:jc w:val="both"/>
        <w:rPr>
          <w:rFonts w:ascii="Bookman Old Style" w:hAnsi="Bookman Old Style"/>
        </w:rPr>
      </w:pPr>
    </w:p>
    <w:p w:rsidR="00BD420C" w:rsidRPr="00793107" w:rsidRDefault="00BD420C" w:rsidP="00793107">
      <w:pPr>
        <w:jc w:val="center"/>
        <w:rPr>
          <w:rFonts w:ascii="Bookman Old Style" w:hAnsi="Bookman Old Style"/>
        </w:rPr>
      </w:pPr>
      <w:r w:rsidRPr="00BD420C">
        <w:rPr>
          <w:rFonts w:ascii="Bookman Old Style" w:hAnsi="Bookman Old Style"/>
          <w:b/>
          <w:u w:val="single"/>
        </w:rPr>
        <w:t>OSTATNÍ AKCE</w:t>
      </w:r>
    </w:p>
    <w:p w:rsidR="00BD420C" w:rsidRDefault="00BD420C" w:rsidP="00BD420C">
      <w:pPr>
        <w:jc w:val="center"/>
        <w:rPr>
          <w:rFonts w:ascii="Bookman Old Style" w:hAnsi="Bookman Old Style"/>
          <w:b/>
          <w:u w:val="single"/>
        </w:rPr>
      </w:pPr>
    </w:p>
    <w:p w:rsidR="00BD420C" w:rsidRDefault="00BD420C" w:rsidP="00BD420C">
      <w:pPr>
        <w:jc w:val="both"/>
        <w:rPr>
          <w:rFonts w:ascii="Bookman Old Style" w:hAnsi="Bookman Old Style"/>
        </w:rPr>
      </w:pPr>
      <w:r>
        <w:rPr>
          <w:rFonts w:ascii="Bookman Old Style" w:hAnsi="Bookman Old Style"/>
        </w:rPr>
        <w:tab/>
      </w:r>
      <w:r w:rsidR="008844C6">
        <w:rPr>
          <w:rFonts w:ascii="Bookman Old Style" w:hAnsi="Bookman Old Style"/>
        </w:rPr>
        <w:t xml:space="preserve">Výuka plavání pro I. stupeň </w:t>
      </w:r>
      <w:r w:rsidR="00BA015C">
        <w:rPr>
          <w:rFonts w:ascii="Bookman Old Style" w:hAnsi="Bookman Old Style"/>
        </w:rPr>
        <w:t>v letošním roce neproběhla.</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Divadelní představení zajistila pro 1. –</w:t>
      </w:r>
      <w:r w:rsidR="00150597">
        <w:rPr>
          <w:rFonts w:ascii="Bookman Old Style" w:hAnsi="Bookman Old Style"/>
        </w:rPr>
        <w:t xml:space="preserve"> 3. t</w:t>
      </w:r>
      <w:r w:rsidR="00BA015C">
        <w:rPr>
          <w:rFonts w:ascii="Bookman Old Style" w:hAnsi="Bookman Old Style"/>
        </w:rPr>
        <w:t xml:space="preserve">řídu Mgr. </w:t>
      </w:r>
      <w:proofErr w:type="spellStart"/>
      <w:r w:rsidR="00BA015C">
        <w:rPr>
          <w:rFonts w:ascii="Bookman Old Style" w:hAnsi="Bookman Old Style"/>
        </w:rPr>
        <w:t>Varaďová</w:t>
      </w:r>
      <w:proofErr w:type="spellEnd"/>
      <w:r w:rsidR="00BA015C">
        <w:rPr>
          <w:rFonts w:ascii="Bookman Old Style" w:hAnsi="Bookman Old Style"/>
        </w:rPr>
        <w:t xml:space="preserve"> </w:t>
      </w:r>
      <w:proofErr w:type="spellStart"/>
      <w:r w:rsidR="00BA015C">
        <w:rPr>
          <w:rFonts w:ascii="Bookman Old Style" w:hAnsi="Bookman Old Style"/>
        </w:rPr>
        <w:t>Eleni</w:t>
      </w:r>
      <w:proofErr w:type="spellEnd"/>
      <w:r w:rsidR="00BA015C">
        <w:rPr>
          <w:rFonts w:ascii="Bookman Old Style" w:hAnsi="Bookman Old Style"/>
        </w:rPr>
        <w:t xml:space="preserve"> v Brně,</w:t>
      </w:r>
      <w:r w:rsidR="00150597">
        <w:rPr>
          <w:rFonts w:ascii="Bookman Old Style" w:hAnsi="Bookman Old Style"/>
        </w:rPr>
        <w:t xml:space="preserve"> pro 4. – 5</w:t>
      </w:r>
      <w:r>
        <w:rPr>
          <w:rFonts w:ascii="Bookman Old Style" w:hAnsi="Bookman Old Style"/>
        </w:rPr>
        <w:t xml:space="preserve">. třídu Matějková Marta </w:t>
      </w:r>
      <w:r w:rsidR="008844C6">
        <w:rPr>
          <w:rFonts w:ascii="Bookman Old Style" w:hAnsi="Bookman Old Style"/>
        </w:rPr>
        <w:t>v Brně, pro II. stupeň Mgr. Talpová Marie.</w:t>
      </w:r>
    </w:p>
    <w:p w:rsidR="00235E3F" w:rsidRDefault="00BD420C" w:rsidP="00BD420C">
      <w:pPr>
        <w:jc w:val="both"/>
        <w:rPr>
          <w:rFonts w:ascii="Bookman Old Style" w:hAnsi="Bookman Old Style"/>
        </w:rPr>
      </w:pPr>
      <w:r>
        <w:rPr>
          <w:rFonts w:ascii="Bookman Old Style" w:hAnsi="Bookman Old Style"/>
        </w:rPr>
        <w:tab/>
      </w:r>
    </w:p>
    <w:p w:rsidR="00BD420C" w:rsidRDefault="00BD420C" w:rsidP="00235E3F">
      <w:pPr>
        <w:ind w:firstLine="708"/>
        <w:jc w:val="both"/>
        <w:rPr>
          <w:rFonts w:ascii="Bookman Old Style" w:hAnsi="Bookman Old Style"/>
        </w:rPr>
      </w:pPr>
      <w:r>
        <w:rPr>
          <w:rFonts w:ascii="Bookman Old Style" w:hAnsi="Bookman Old Style"/>
        </w:rPr>
        <w:t>Všechny ročníky se zapojily do programu environmentální výchovy. Účastnily se různých vzděláva</w:t>
      </w:r>
      <w:r w:rsidR="00235E3F">
        <w:rPr>
          <w:rFonts w:ascii="Bookman Old Style" w:hAnsi="Bookman Old Style"/>
        </w:rPr>
        <w:t>cích programů, které zajišťovali</w:t>
      </w:r>
      <w:r w:rsidR="00150597">
        <w:rPr>
          <w:rFonts w:ascii="Bookman Old Style" w:hAnsi="Bookman Old Style"/>
        </w:rPr>
        <w:t xml:space="preserve"> </w:t>
      </w:r>
      <w:r w:rsidR="00235E3F">
        <w:rPr>
          <w:rFonts w:ascii="Bookman Old Style" w:hAnsi="Bookman Old Style"/>
        </w:rPr>
        <w:t>třídní učitelé jednotlivých</w:t>
      </w:r>
      <w:r w:rsidR="00FB471F">
        <w:rPr>
          <w:rFonts w:ascii="Bookman Old Style" w:hAnsi="Bookman Old Style"/>
        </w:rPr>
        <w:t xml:space="preserve"> tříd. V letošním školním roce jsme spolupracovali s</w:t>
      </w:r>
      <w:r w:rsidR="0069053A">
        <w:rPr>
          <w:rFonts w:ascii="Bookman Old Style" w:hAnsi="Bookman Old Style"/>
        </w:rPr>
        <w:t> vědeckotechnickým centrem VIDA</w:t>
      </w:r>
      <w:r w:rsidR="00FB471F">
        <w:rPr>
          <w:rFonts w:ascii="Bookman Old Style" w:hAnsi="Bookman Old Style"/>
        </w:rPr>
        <w:t xml:space="preserve"> v Brně.</w:t>
      </w:r>
    </w:p>
    <w:p w:rsidR="00B632F3" w:rsidRDefault="00B632F3" w:rsidP="00235E3F">
      <w:pPr>
        <w:ind w:firstLine="708"/>
        <w:jc w:val="both"/>
        <w:rPr>
          <w:rFonts w:ascii="Bookman Old Style" w:hAnsi="Bookman Old Style"/>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 xml:space="preserve"> V průběhu ško</w:t>
      </w:r>
      <w:r w:rsidR="00235E3F">
        <w:rPr>
          <w:rFonts w:ascii="Bookman Old Style" w:hAnsi="Bookman Old Style"/>
        </w:rPr>
        <w:t>lního roku absolvovali žáci 4. r</w:t>
      </w:r>
      <w:r>
        <w:rPr>
          <w:rFonts w:ascii="Bookman Old Style" w:hAnsi="Bookman Old Style"/>
        </w:rPr>
        <w:t>očníku výukový program zaměřený na dopravní výchovu, který byl zakončen jízdou zručnosti na kole a předáním řidičských průkazů na kolo.</w:t>
      </w:r>
      <w:r w:rsidR="00235E3F">
        <w:rPr>
          <w:rFonts w:ascii="Bookman Old Style" w:hAnsi="Bookman Old Style"/>
        </w:rPr>
        <w:t xml:space="preserve"> Dopravní výchovu zajišťoval pan učitel Vysočan Petr.</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6B5FE7" w:rsidRDefault="006B5FE7" w:rsidP="00BD420C">
      <w:pPr>
        <w:jc w:val="center"/>
        <w:rPr>
          <w:rFonts w:ascii="Bookman Old Style" w:hAnsi="Bookman Old Style"/>
          <w:b/>
          <w:color w:val="1F497D" w:themeColor="text2"/>
          <w:sz w:val="28"/>
          <w:szCs w:val="28"/>
        </w:rPr>
      </w:pPr>
    </w:p>
    <w:p w:rsidR="006B5FE7" w:rsidRDefault="006B5FE7" w:rsidP="00BD420C">
      <w:pPr>
        <w:jc w:val="center"/>
        <w:rPr>
          <w:rFonts w:ascii="Bookman Old Style" w:hAnsi="Bookman Old Style"/>
          <w:b/>
          <w:color w:val="1F497D" w:themeColor="text2"/>
          <w:sz w:val="28"/>
          <w:szCs w:val="28"/>
        </w:rPr>
      </w:pPr>
    </w:p>
    <w:p w:rsidR="00BD420C" w:rsidRPr="00BD420C" w:rsidRDefault="00BD420C" w:rsidP="00BD420C">
      <w:pPr>
        <w:jc w:val="center"/>
        <w:rPr>
          <w:rFonts w:ascii="Bookman Old Style" w:hAnsi="Bookman Old Style"/>
          <w:b/>
          <w:color w:val="1F497D" w:themeColor="text2"/>
          <w:sz w:val="28"/>
          <w:szCs w:val="28"/>
        </w:rPr>
      </w:pPr>
      <w:r w:rsidRPr="00BD420C">
        <w:rPr>
          <w:rFonts w:ascii="Bookman Old Style" w:hAnsi="Bookman Old Style"/>
          <w:b/>
          <w:color w:val="1F497D" w:themeColor="text2"/>
          <w:sz w:val="28"/>
          <w:szCs w:val="28"/>
        </w:rPr>
        <w:t>VYCHÁZEJÍCÍ ŽÁCI</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 xml:space="preserve">V tomto školním roce vychází z devátého ročníku </w:t>
      </w:r>
      <w:r w:rsidR="006B5FE7">
        <w:rPr>
          <w:rFonts w:ascii="Bookman Old Style" w:hAnsi="Bookman Old Style"/>
        </w:rPr>
        <w:t>23</w:t>
      </w:r>
      <w:r>
        <w:rPr>
          <w:rFonts w:ascii="Bookman Old Style" w:hAnsi="Bookman Old Style"/>
        </w:rPr>
        <w:t xml:space="preserve"> žáků, </w:t>
      </w:r>
      <w:r w:rsidR="006B5FE7">
        <w:rPr>
          <w:rFonts w:ascii="Bookman Old Style" w:hAnsi="Bookman Old Style"/>
        </w:rPr>
        <w:t>1 žák</w:t>
      </w:r>
      <w:r w:rsidR="00D464FD">
        <w:rPr>
          <w:rFonts w:ascii="Bookman Old Style" w:hAnsi="Bookman Old Style"/>
        </w:rPr>
        <w:t xml:space="preserve"> </w:t>
      </w:r>
      <w:r w:rsidR="00BC56CA">
        <w:rPr>
          <w:rFonts w:ascii="Bookman Old Style" w:hAnsi="Bookman Old Style"/>
        </w:rPr>
        <w:t>vychází</w:t>
      </w:r>
      <w:r w:rsidR="00150597">
        <w:rPr>
          <w:rFonts w:ascii="Bookman Old Style" w:hAnsi="Bookman Old Style"/>
        </w:rPr>
        <w:t xml:space="preserve"> z osmého ročníku</w:t>
      </w:r>
      <w:r w:rsidR="00BA015C">
        <w:rPr>
          <w:rFonts w:ascii="Bookman Old Style" w:hAnsi="Bookman Old Style"/>
        </w:rPr>
        <w:t>, 1 žák ze sedmého.</w:t>
      </w:r>
      <w:r w:rsidR="006B5FE7">
        <w:rPr>
          <w:rFonts w:ascii="Bookman Old Style" w:hAnsi="Bookman Old Style"/>
        </w:rPr>
        <w:t xml:space="preserve"> </w:t>
      </w:r>
      <w:r>
        <w:rPr>
          <w:rFonts w:ascii="Bookman Old Style" w:hAnsi="Bookman Old Style"/>
        </w:rPr>
        <w:t xml:space="preserve">Celkem opustí naši školu </w:t>
      </w:r>
      <w:r w:rsidR="006B5FE7">
        <w:rPr>
          <w:rFonts w:ascii="Bookman Old Style" w:hAnsi="Bookman Old Style"/>
        </w:rPr>
        <w:t>25</w:t>
      </w:r>
      <w:r w:rsidR="00BC56CA">
        <w:rPr>
          <w:rFonts w:ascii="Bookman Old Style" w:hAnsi="Bookman Old Style"/>
        </w:rPr>
        <w:t xml:space="preserve"> </w:t>
      </w:r>
      <w:r>
        <w:rPr>
          <w:rFonts w:ascii="Bookman Old Style" w:hAnsi="Bookman Old Style"/>
        </w:rPr>
        <w:t xml:space="preserve">žáků. </w:t>
      </w:r>
    </w:p>
    <w:p w:rsidR="00BD420C" w:rsidRDefault="00BD420C" w:rsidP="00BD420C">
      <w:pPr>
        <w:jc w:val="both"/>
        <w:rPr>
          <w:rFonts w:ascii="Bookman Old Style" w:hAnsi="Bookman Old Style"/>
        </w:rPr>
      </w:pPr>
    </w:p>
    <w:p w:rsidR="00BD420C" w:rsidRPr="00235E3F" w:rsidRDefault="00BD420C" w:rsidP="00BD420C">
      <w:pPr>
        <w:jc w:val="both"/>
        <w:rPr>
          <w:rFonts w:ascii="Bradley Hand ITC" w:hAnsi="Bradley Hand ITC"/>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E678C1" w:rsidRDefault="00E678C1" w:rsidP="0042077B">
      <w:pPr>
        <w:jc w:val="center"/>
        <w:rPr>
          <w:rFonts w:ascii="Bookman Old Style" w:hAnsi="Bookman Old Style"/>
          <w:b/>
          <w:color w:val="1F497D" w:themeColor="text2"/>
          <w:sz w:val="28"/>
          <w:szCs w:val="28"/>
        </w:rPr>
      </w:pPr>
      <w:r w:rsidRPr="00E678C1">
        <w:rPr>
          <w:rFonts w:ascii="Bookman Old Style" w:hAnsi="Bookman Old Style"/>
          <w:b/>
          <w:color w:val="1F497D" w:themeColor="text2"/>
          <w:sz w:val="28"/>
          <w:szCs w:val="28"/>
        </w:rPr>
        <w:t>ZÁVĚREČNÉ HODNOCENÍ</w:t>
      </w:r>
    </w:p>
    <w:p w:rsidR="00E678C1" w:rsidRDefault="00E678C1" w:rsidP="00E678C1">
      <w:pPr>
        <w:jc w:val="center"/>
        <w:rPr>
          <w:rFonts w:ascii="Bookman Old Style" w:hAnsi="Bookman Old Style"/>
          <w:b/>
          <w:color w:val="1F497D" w:themeColor="text2"/>
          <w:sz w:val="28"/>
          <w:szCs w:val="28"/>
        </w:rPr>
      </w:pPr>
    </w:p>
    <w:p w:rsidR="00E678C1" w:rsidRDefault="00E678C1" w:rsidP="00E678C1">
      <w:pPr>
        <w:jc w:val="both"/>
        <w:rPr>
          <w:rFonts w:ascii="Bookman Old Style" w:hAnsi="Bookman Old Style"/>
        </w:rPr>
      </w:pPr>
      <w:r>
        <w:rPr>
          <w:rFonts w:ascii="Bookman Old Style" w:hAnsi="Bookman Old Style"/>
          <w:sz w:val="28"/>
          <w:szCs w:val="28"/>
        </w:rPr>
        <w:tab/>
      </w:r>
      <w:r w:rsidRPr="00E678C1">
        <w:rPr>
          <w:rFonts w:ascii="Bookman Old Style" w:hAnsi="Bookman Old Style"/>
        </w:rPr>
        <w:t xml:space="preserve">V průběhu </w:t>
      </w:r>
      <w:r w:rsidR="00B632F3">
        <w:rPr>
          <w:rFonts w:ascii="Bookman Old Style" w:hAnsi="Bookman Old Style"/>
        </w:rPr>
        <w:t>školního roku 201</w:t>
      </w:r>
      <w:r w:rsidR="00793107">
        <w:rPr>
          <w:rFonts w:ascii="Bookman Old Style" w:hAnsi="Bookman Old Style"/>
        </w:rPr>
        <w:t>6 – 2017</w:t>
      </w:r>
      <w:r w:rsidR="00B632F3">
        <w:rPr>
          <w:rFonts w:ascii="Bookman Old Style" w:hAnsi="Bookman Old Style"/>
        </w:rPr>
        <w:t xml:space="preserve"> </w:t>
      </w:r>
      <w:r>
        <w:rPr>
          <w:rFonts w:ascii="Bookman Old Style" w:hAnsi="Bookman Old Style"/>
        </w:rPr>
        <w:t>se všechny třídy vzdělávaly podle Školního vzdělávacího programu pro základní školy – Škola centrum vzdělávání a výchovy. Učitelé i žáci se snažili naplnit klíčové kompetence a cíle stanovené ŠVP. Proběhlo velké množství akcí, které byly průběžně zaznamenávány na internetových stránkách školy a v této kronice. Lze říci, že osnovy byly splněny. Za veškerou práci patří dík všem žákům i učitelům.</w:t>
      </w:r>
    </w:p>
    <w:p w:rsidR="00E678C1" w:rsidRDefault="00E678C1" w:rsidP="00E678C1">
      <w:pPr>
        <w:jc w:val="both"/>
        <w:rPr>
          <w:rFonts w:ascii="Bookman Old Style" w:hAnsi="Bookman Old Style"/>
        </w:rPr>
      </w:pPr>
      <w:r>
        <w:rPr>
          <w:rFonts w:ascii="Bookman Old Style" w:hAnsi="Bookman Old Style"/>
        </w:rPr>
        <w:tab/>
        <w:t>Ve II. pololetí bylo hodnoceno</w:t>
      </w:r>
      <w:r w:rsidR="00BA015C">
        <w:rPr>
          <w:rFonts w:ascii="Bookman Old Style" w:hAnsi="Bookman Old Style"/>
        </w:rPr>
        <w:t xml:space="preserve"> celkem</w:t>
      </w:r>
      <w:r>
        <w:rPr>
          <w:rFonts w:ascii="Bookman Old Style" w:hAnsi="Bookman Old Style"/>
        </w:rPr>
        <w:t xml:space="preserve"> 1</w:t>
      </w:r>
      <w:r w:rsidR="00793107">
        <w:rPr>
          <w:rFonts w:ascii="Bookman Old Style" w:hAnsi="Bookman Old Style"/>
        </w:rPr>
        <w:t>63</w:t>
      </w:r>
      <w:r w:rsidR="005F532D">
        <w:rPr>
          <w:rFonts w:ascii="Bookman Old Style" w:hAnsi="Bookman Old Style"/>
        </w:rPr>
        <w:t xml:space="preserve"> </w:t>
      </w:r>
      <w:r>
        <w:rPr>
          <w:rFonts w:ascii="Bookman Old Style" w:hAnsi="Bookman Old Style"/>
        </w:rPr>
        <w:t xml:space="preserve">žáků. S vyznamenáním </w:t>
      </w:r>
      <w:r w:rsidR="00F239D4">
        <w:rPr>
          <w:rFonts w:ascii="Bookman Old Style" w:hAnsi="Bookman Old Style"/>
        </w:rPr>
        <w:t xml:space="preserve">prospělo </w:t>
      </w:r>
      <w:r w:rsidR="00332155">
        <w:rPr>
          <w:rFonts w:ascii="Bookman Old Style" w:hAnsi="Bookman Old Style"/>
        </w:rPr>
        <w:t>77 žáků, neprospělo 10</w:t>
      </w:r>
      <w:r w:rsidR="00B632F3">
        <w:rPr>
          <w:rFonts w:ascii="Bookman Old Style" w:hAnsi="Bookman Old Style"/>
        </w:rPr>
        <w:t xml:space="preserve"> </w:t>
      </w:r>
      <w:r w:rsidR="00332155">
        <w:rPr>
          <w:rFonts w:ascii="Bookman Old Style" w:hAnsi="Bookman Old Style"/>
        </w:rPr>
        <w:t>žáků. Sedmnácti</w:t>
      </w:r>
      <w:r w:rsidR="005F532D">
        <w:rPr>
          <w:rFonts w:ascii="Bookman Old Style" w:hAnsi="Bookman Old Style"/>
        </w:rPr>
        <w:t xml:space="preserve"> </w:t>
      </w:r>
      <w:r w:rsidR="00F239D4">
        <w:rPr>
          <w:rFonts w:ascii="Bookman Old Style" w:hAnsi="Bookman Old Style"/>
        </w:rPr>
        <w:t>žákům byl udělen I</w:t>
      </w:r>
      <w:r w:rsidR="00BA015C">
        <w:rPr>
          <w:rFonts w:ascii="Bookman Old Style" w:hAnsi="Bookman Old Style"/>
        </w:rPr>
        <w:t>I</w:t>
      </w:r>
      <w:r w:rsidR="00F239D4">
        <w:rPr>
          <w:rFonts w:ascii="Bookman Old Style" w:hAnsi="Bookman Old Style"/>
        </w:rPr>
        <w:t xml:space="preserve">I. </w:t>
      </w:r>
      <w:r w:rsidR="00F239D4">
        <w:rPr>
          <w:rFonts w:ascii="Bookman Old Style" w:hAnsi="Bookman Old Style"/>
        </w:rPr>
        <w:lastRenderedPageBreak/>
        <w:t>stupeň z</w:t>
      </w:r>
      <w:r w:rsidR="00332155">
        <w:rPr>
          <w:rFonts w:ascii="Bookman Old Style" w:hAnsi="Bookman Old Style"/>
        </w:rPr>
        <w:t> </w:t>
      </w:r>
      <w:r w:rsidR="00F239D4">
        <w:rPr>
          <w:rFonts w:ascii="Bookman Old Style" w:hAnsi="Bookman Old Style"/>
        </w:rPr>
        <w:t>chová</w:t>
      </w:r>
      <w:r w:rsidR="00BA015C">
        <w:rPr>
          <w:rFonts w:ascii="Bookman Old Style" w:hAnsi="Bookman Old Style"/>
        </w:rPr>
        <w:t>ní</w:t>
      </w:r>
      <w:r w:rsidR="00332155">
        <w:rPr>
          <w:rFonts w:ascii="Bookman Old Style" w:hAnsi="Bookman Old Style"/>
        </w:rPr>
        <w:t>,</w:t>
      </w:r>
      <w:r w:rsidR="00F239D4">
        <w:rPr>
          <w:rFonts w:ascii="Bookman Old Style" w:hAnsi="Bookman Old Style"/>
        </w:rPr>
        <w:t xml:space="preserve"> </w:t>
      </w:r>
      <w:r w:rsidR="00332155">
        <w:rPr>
          <w:rFonts w:ascii="Bookman Old Style" w:hAnsi="Bookman Old Style"/>
        </w:rPr>
        <w:t xml:space="preserve">deseti II. stupeň. </w:t>
      </w:r>
      <w:r w:rsidR="00F239D4">
        <w:rPr>
          <w:rFonts w:ascii="Bookman Old Style" w:hAnsi="Bookman Old Style"/>
        </w:rPr>
        <w:t>Bylo uděleno</w:t>
      </w:r>
      <w:r w:rsidR="00332155">
        <w:rPr>
          <w:rFonts w:ascii="Bookman Old Style" w:hAnsi="Bookman Old Style"/>
        </w:rPr>
        <w:t xml:space="preserve"> 44</w:t>
      </w:r>
      <w:r w:rsidR="00F239D4">
        <w:rPr>
          <w:rFonts w:ascii="Bookman Old Style" w:hAnsi="Bookman Old Style"/>
        </w:rPr>
        <w:t xml:space="preserve"> napomenutí, </w:t>
      </w:r>
      <w:r w:rsidR="00332155">
        <w:rPr>
          <w:rFonts w:ascii="Bookman Old Style" w:hAnsi="Bookman Old Style"/>
        </w:rPr>
        <w:t>40</w:t>
      </w:r>
      <w:r w:rsidR="00F239D4">
        <w:rPr>
          <w:rFonts w:ascii="Bookman Old Style" w:hAnsi="Bookman Old Style"/>
        </w:rPr>
        <w:t xml:space="preserve"> důtek třídního učitele a </w:t>
      </w:r>
      <w:r w:rsidR="00332155">
        <w:rPr>
          <w:rFonts w:ascii="Bookman Old Style" w:hAnsi="Bookman Old Style"/>
        </w:rPr>
        <w:t>30</w:t>
      </w:r>
      <w:r w:rsidR="00F239D4">
        <w:rPr>
          <w:rFonts w:ascii="Bookman Old Style" w:hAnsi="Bookman Old Style"/>
        </w:rPr>
        <w:t xml:space="preserve"> důtek ředitele školy.</w:t>
      </w:r>
    </w:p>
    <w:p w:rsidR="00F239D4" w:rsidRDefault="00F239D4" w:rsidP="00E678C1">
      <w:pPr>
        <w:jc w:val="both"/>
        <w:rPr>
          <w:rFonts w:ascii="Bookman Old Style" w:hAnsi="Bookman Old Style"/>
        </w:rPr>
      </w:pPr>
      <w:r>
        <w:rPr>
          <w:rFonts w:ascii="Bookman Old Style" w:hAnsi="Bookman Old Style"/>
        </w:rPr>
        <w:tab/>
        <w:t>Prospěch a chování je shrnut v následující tabulce. Mezi neprospívajícími žáci jsou</w:t>
      </w:r>
      <w:r w:rsidR="00EC0370">
        <w:rPr>
          <w:rFonts w:ascii="Bookman Old Style" w:hAnsi="Bookman Old Style"/>
        </w:rPr>
        <w:t xml:space="preserve"> i ti žáci, kteří budou dělat 29</w:t>
      </w:r>
      <w:r>
        <w:rPr>
          <w:rFonts w:ascii="Bookman Old Style" w:hAnsi="Bookman Old Style"/>
        </w:rPr>
        <w:t>. 8.</w:t>
      </w:r>
      <w:r w:rsidR="00EC0370">
        <w:rPr>
          <w:rFonts w:ascii="Bookman Old Style" w:hAnsi="Bookman Old Style"/>
        </w:rPr>
        <w:t xml:space="preserve"> – 30</w:t>
      </w:r>
      <w:r w:rsidR="00E6063A">
        <w:rPr>
          <w:rFonts w:ascii="Bookman Old Style" w:hAnsi="Bookman Old Style"/>
        </w:rPr>
        <w:t>. 8.</w:t>
      </w:r>
      <w:r w:rsidR="00EC0370">
        <w:rPr>
          <w:rFonts w:ascii="Bookman Old Style" w:hAnsi="Bookman Old Style"/>
        </w:rPr>
        <w:t xml:space="preserve"> 2017</w:t>
      </w:r>
      <w:r>
        <w:rPr>
          <w:rFonts w:ascii="Bookman Old Style" w:hAnsi="Bookman Old Style"/>
        </w:rPr>
        <w:t xml:space="preserve"> opravnou zkoušku.</w:t>
      </w:r>
    </w:p>
    <w:p w:rsidR="00E15A23" w:rsidRDefault="00E15A23" w:rsidP="00E678C1">
      <w:pPr>
        <w:jc w:val="both"/>
        <w:rPr>
          <w:rFonts w:ascii="Bookman Old Style" w:hAnsi="Bookman Old Style"/>
        </w:rPr>
      </w:pPr>
    </w:p>
    <w:p w:rsidR="00EC0370" w:rsidRDefault="00EC0370" w:rsidP="00E15A23">
      <w:pPr>
        <w:jc w:val="center"/>
        <w:rPr>
          <w:rFonts w:ascii="Bookman Old Style" w:hAnsi="Bookman Old Style"/>
          <w:b/>
          <w:color w:val="1F497D" w:themeColor="text2"/>
          <w:sz w:val="28"/>
          <w:szCs w:val="28"/>
        </w:rPr>
      </w:pPr>
    </w:p>
    <w:p w:rsidR="00EC0370" w:rsidRDefault="00EC0370" w:rsidP="00E15A23">
      <w:pPr>
        <w:jc w:val="center"/>
        <w:rPr>
          <w:rFonts w:ascii="Bookman Old Style" w:hAnsi="Bookman Old Style"/>
          <w:b/>
          <w:color w:val="1F497D" w:themeColor="text2"/>
          <w:sz w:val="28"/>
          <w:szCs w:val="28"/>
        </w:rPr>
      </w:pPr>
    </w:p>
    <w:p w:rsidR="00EC0370" w:rsidRDefault="00EC0370" w:rsidP="00E15A23">
      <w:pPr>
        <w:jc w:val="center"/>
        <w:rPr>
          <w:rFonts w:ascii="Bookman Old Style" w:hAnsi="Bookman Old Style"/>
          <w:b/>
          <w:color w:val="1F497D" w:themeColor="text2"/>
          <w:sz w:val="28"/>
          <w:szCs w:val="28"/>
        </w:rPr>
      </w:pPr>
    </w:p>
    <w:p w:rsidR="00EC0370" w:rsidRDefault="00EC0370" w:rsidP="00E15A23">
      <w:pPr>
        <w:jc w:val="center"/>
        <w:rPr>
          <w:rFonts w:ascii="Bookman Old Style" w:hAnsi="Bookman Old Style"/>
          <w:b/>
          <w:color w:val="1F497D" w:themeColor="text2"/>
          <w:sz w:val="28"/>
          <w:szCs w:val="28"/>
        </w:rPr>
      </w:pPr>
    </w:p>
    <w:p w:rsidR="00EC0370" w:rsidRDefault="00EC0370" w:rsidP="00E15A23">
      <w:pPr>
        <w:jc w:val="center"/>
        <w:rPr>
          <w:rFonts w:ascii="Bookman Old Style" w:hAnsi="Bookman Old Style"/>
          <w:b/>
          <w:color w:val="1F497D" w:themeColor="text2"/>
          <w:sz w:val="28"/>
          <w:szCs w:val="28"/>
        </w:rPr>
      </w:pPr>
    </w:p>
    <w:p w:rsidR="00E15A23" w:rsidRDefault="00E15A23" w:rsidP="00E15A23">
      <w:pPr>
        <w:jc w:val="center"/>
        <w:rPr>
          <w:rFonts w:ascii="Bookman Old Style" w:hAnsi="Bookman Old Style"/>
          <w:b/>
          <w:color w:val="1F497D" w:themeColor="text2"/>
          <w:sz w:val="28"/>
          <w:szCs w:val="28"/>
        </w:rPr>
      </w:pPr>
      <w:r w:rsidRPr="00E15A23">
        <w:rPr>
          <w:rFonts w:ascii="Bookman Old Style" w:hAnsi="Bookman Old Style"/>
          <w:b/>
          <w:color w:val="1F497D" w:themeColor="text2"/>
          <w:sz w:val="28"/>
          <w:szCs w:val="28"/>
        </w:rPr>
        <w:t>PROSPĚ</w:t>
      </w:r>
      <w:r w:rsidR="00EC0370">
        <w:rPr>
          <w:rFonts w:ascii="Bookman Old Style" w:hAnsi="Bookman Old Style"/>
          <w:b/>
          <w:color w:val="1F497D" w:themeColor="text2"/>
          <w:sz w:val="28"/>
          <w:szCs w:val="28"/>
        </w:rPr>
        <w:t>CH A CHOVÁNÍ – II. POLOLETÍ 2016</w:t>
      </w:r>
      <w:r w:rsidR="0042077B">
        <w:rPr>
          <w:rFonts w:ascii="Bookman Old Style" w:hAnsi="Bookman Old Style"/>
          <w:b/>
          <w:color w:val="1F497D" w:themeColor="text2"/>
          <w:sz w:val="28"/>
          <w:szCs w:val="28"/>
        </w:rPr>
        <w:t xml:space="preserve"> </w:t>
      </w:r>
      <w:r w:rsidR="00BC56CA">
        <w:rPr>
          <w:rFonts w:ascii="Bookman Old Style" w:hAnsi="Bookman Old Style"/>
          <w:b/>
          <w:color w:val="1F497D" w:themeColor="text2"/>
          <w:sz w:val="28"/>
          <w:szCs w:val="28"/>
        </w:rPr>
        <w:t>–</w:t>
      </w:r>
      <w:r w:rsidR="00EC0370">
        <w:rPr>
          <w:rFonts w:ascii="Bookman Old Style" w:hAnsi="Bookman Old Style"/>
          <w:b/>
          <w:color w:val="1F497D" w:themeColor="text2"/>
          <w:sz w:val="28"/>
          <w:szCs w:val="28"/>
        </w:rPr>
        <w:t xml:space="preserve"> 2017</w:t>
      </w:r>
    </w:p>
    <w:p w:rsidR="00BC56CA" w:rsidRDefault="00BC56CA" w:rsidP="00E15A23">
      <w:pPr>
        <w:jc w:val="center"/>
        <w:rPr>
          <w:rFonts w:ascii="Bookman Old Style" w:hAnsi="Bookman Old Style"/>
          <w:b/>
          <w:color w:val="1F497D" w:themeColor="text2"/>
          <w:sz w:val="28"/>
          <w:szCs w:val="28"/>
        </w:rPr>
      </w:pPr>
    </w:p>
    <w:tbl>
      <w:tblPr>
        <w:tblpPr w:leftFromText="141" w:rightFromText="141" w:bottomFromText="200" w:vertAnchor="text" w:horzAnchor="margin" w:tblpXSpec="center" w:tblpY="1644"/>
        <w:tblW w:w="10671" w:type="dxa"/>
        <w:tblCellMar>
          <w:left w:w="70" w:type="dxa"/>
          <w:right w:w="70" w:type="dxa"/>
        </w:tblCellMar>
        <w:tblLook w:val="04A0" w:firstRow="1" w:lastRow="0" w:firstColumn="1" w:lastColumn="0" w:noHBand="0" w:noVBand="1"/>
      </w:tblPr>
      <w:tblGrid>
        <w:gridCol w:w="960"/>
        <w:gridCol w:w="1055"/>
        <w:gridCol w:w="1029"/>
        <w:gridCol w:w="796"/>
        <w:gridCol w:w="1020"/>
        <w:gridCol w:w="826"/>
        <w:gridCol w:w="1054"/>
        <w:gridCol w:w="1027"/>
        <w:gridCol w:w="960"/>
        <w:gridCol w:w="984"/>
        <w:gridCol w:w="960"/>
      </w:tblGrid>
      <w:tr w:rsidR="00793107" w:rsidTr="00EC0370">
        <w:trPr>
          <w:trHeight w:val="315"/>
        </w:trPr>
        <w:tc>
          <w:tcPr>
            <w:tcW w:w="960" w:type="dxa"/>
            <w:vMerge w:val="restart"/>
            <w:tcBorders>
              <w:top w:val="single" w:sz="12" w:space="0" w:color="auto"/>
              <w:left w:val="single" w:sz="12" w:space="0" w:color="auto"/>
              <w:bottom w:val="single" w:sz="12" w:space="0" w:color="000000"/>
              <w:right w:val="single" w:sz="4" w:space="0" w:color="auto"/>
            </w:tcBorders>
            <w:noWrap/>
            <w:vAlign w:val="center"/>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TŘÍDA</w:t>
            </w:r>
          </w:p>
        </w:tc>
        <w:tc>
          <w:tcPr>
            <w:tcW w:w="2880" w:type="dxa"/>
            <w:gridSpan w:val="3"/>
            <w:tcBorders>
              <w:top w:val="single" w:sz="12" w:space="0" w:color="auto"/>
              <w:left w:val="nil"/>
              <w:bottom w:val="single" w:sz="4" w:space="0" w:color="auto"/>
              <w:right w:val="single" w:sz="4" w:space="0" w:color="000000"/>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POČET ŽÁKŮ</w:t>
            </w:r>
          </w:p>
        </w:tc>
        <w:tc>
          <w:tcPr>
            <w:tcW w:w="3927" w:type="dxa"/>
            <w:gridSpan w:val="4"/>
            <w:tcBorders>
              <w:top w:val="single" w:sz="12" w:space="0" w:color="auto"/>
              <w:left w:val="nil"/>
              <w:bottom w:val="single" w:sz="4" w:space="0" w:color="auto"/>
              <w:right w:val="single" w:sz="4" w:space="0" w:color="000000"/>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PROSPĚCH</w:t>
            </w:r>
          </w:p>
        </w:tc>
        <w:tc>
          <w:tcPr>
            <w:tcW w:w="2904" w:type="dxa"/>
            <w:gridSpan w:val="3"/>
            <w:tcBorders>
              <w:top w:val="single" w:sz="12" w:space="0" w:color="auto"/>
              <w:left w:val="nil"/>
              <w:bottom w:val="single" w:sz="4" w:space="0" w:color="auto"/>
              <w:right w:val="single" w:sz="12" w:space="0" w:color="000000"/>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CHOVÁNÍ</w:t>
            </w:r>
          </w:p>
        </w:tc>
      </w:tr>
      <w:tr w:rsidR="00793107" w:rsidTr="00EC0370">
        <w:trPr>
          <w:trHeight w:val="615"/>
        </w:trPr>
        <w:tc>
          <w:tcPr>
            <w:tcW w:w="0" w:type="auto"/>
            <w:vMerge/>
            <w:tcBorders>
              <w:top w:val="single" w:sz="12" w:space="0" w:color="auto"/>
              <w:left w:val="single" w:sz="12" w:space="0" w:color="auto"/>
              <w:bottom w:val="single" w:sz="12" w:space="0" w:color="000000"/>
              <w:right w:val="single" w:sz="4" w:space="0" w:color="auto"/>
            </w:tcBorders>
            <w:vAlign w:val="center"/>
            <w:hideMark/>
          </w:tcPr>
          <w:p w:rsidR="00793107" w:rsidRDefault="00793107" w:rsidP="00EC0370">
            <w:pPr>
              <w:rPr>
                <w:rFonts w:ascii="Calibri" w:hAnsi="Calibri"/>
                <w:b/>
                <w:bCs/>
                <w:color w:val="000000"/>
                <w:lang w:eastAsia="en-US"/>
              </w:rPr>
            </w:pPr>
          </w:p>
        </w:tc>
        <w:tc>
          <w:tcPr>
            <w:tcW w:w="1055" w:type="dxa"/>
            <w:tcBorders>
              <w:top w:val="nil"/>
              <w:left w:val="nil"/>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celkem</w:t>
            </w:r>
          </w:p>
        </w:tc>
        <w:tc>
          <w:tcPr>
            <w:tcW w:w="1029" w:type="dxa"/>
            <w:tcBorders>
              <w:top w:val="nil"/>
              <w:left w:val="nil"/>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chlapci</w:t>
            </w:r>
          </w:p>
        </w:tc>
        <w:tc>
          <w:tcPr>
            <w:tcW w:w="796" w:type="dxa"/>
            <w:tcBorders>
              <w:top w:val="nil"/>
              <w:left w:val="nil"/>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dívky</w:t>
            </w:r>
          </w:p>
        </w:tc>
        <w:tc>
          <w:tcPr>
            <w:tcW w:w="1020" w:type="dxa"/>
            <w:tcBorders>
              <w:top w:val="nil"/>
              <w:left w:val="nil"/>
              <w:bottom w:val="single" w:sz="12" w:space="0" w:color="auto"/>
              <w:right w:val="single" w:sz="4" w:space="0" w:color="auto"/>
            </w:tcBorders>
            <w:vAlign w:val="bottom"/>
            <w:hideMark/>
          </w:tcPr>
          <w:p w:rsidR="00793107" w:rsidRDefault="00793107" w:rsidP="00EC0370">
            <w:pPr>
              <w:spacing w:line="276" w:lineRule="auto"/>
              <w:jc w:val="center"/>
              <w:rPr>
                <w:rFonts w:ascii="Calibri" w:hAnsi="Calibri"/>
                <w:b/>
                <w:bCs/>
                <w:color w:val="000000"/>
                <w:lang w:eastAsia="en-US"/>
              </w:rPr>
            </w:pPr>
            <w:proofErr w:type="spellStart"/>
            <w:r>
              <w:rPr>
                <w:rFonts w:ascii="Calibri" w:hAnsi="Calibri"/>
                <w:b/>
                <w:bCs/>
                <w:color w:val="000000"/>
                <w:sz w:val="22"/>
                <w:szCs w:val="22"/>
                <w:lang w:eastAsia="en-US"/>
              </w:rPr>
              <w:t>vyzname-nání</w:t>
            </w:r>
            <w:proofErr w:type="spellEnd"/>
          </w:p>
        </w:tc>
        <w:tc>
          <w:tcPr>
            <w:tcW w:w="826" w:type="dxa"/>
            <w:tcBorders>
              <w:top w:val="nil"/>
              <w:left w:val="nil"/>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prospěl</w:t>
            </w:r>
          </w:p>
        </w:tc>
        <w:tc>
          <w:tcPr>
            <w:tcW w:w="1054" w:type="dxa"/>
            <w:tcBorders>
              <w:top w:val="nil"/>
              <w:left w:val="nil"/>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neprospěl</w:t>
            </w:r>
          </w:p>
        </w:tc>
        <w:tc>
          <w:tcPr>
            <w:tcW w:w="1027" w:type="dxa"/>
            <w:tcBorders>
              <w:top w:val="nil"/>
              <w:left w:val="nil"/>
              <w:bottom w:val="single" w:sz="12" w:space="0" w:color="auto"/>
              <w:right w:val="single" w:sz="4" w:space="0" w:color="auto"/>
            </w:tcBorders>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nehodno-cen</w:t>
            </w:r>
          </w:p>
        </w:tc>
        <w:tc>
          <w:tcPr>
            <w:tcW w:w="960" w:type="dxa"/>
            <w:tcBorders>
              <w:top w:val="nil"/>
              <w:left w:val="nil"/>
              <w:bottom w:val="single" w:sz="12" w:space="0" w:color="auto"/>
              <w:right w:val="single" w:sz="4" w:space="0" w:color="auto"/>
            </w:tcBorders>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velmi dobré</w:t>
            </w:r>
          </w:p>
        </w:tc>
        <w:tc>
          <w:tcPr>
            <w:tcW w:w="984" w:type="dxa"/>
            <w:tcBorders>
              <w:top w:val="nil"/>
              <w:left w:val="nil"/>
              <w:bottom w:val="single" w:sz="12" w:space="0" w:color="auto"/>
              <w:right w:val="single" w:sz="4" w:space="0" w:color="auto"/>
            </w:tcBorders>
            <w:vAlign w:val="bottom"/>
            <w:hideMark/>
          </w:tcPr>
          <w:p w:rsidR="00793107" w:rsidRDefault="00793107" w:rsidP="00EC0370">
            <w:pPr>
              <w:spacing w:line="276" w:lineRule="auto"/>
              <w:rPr>
                <w:rFonts w:ascii="Calibri" w:hAnsi="Calibri"/>
                <w:b/>
                <w:bCs/>
                <w:color w:val="000000"/>
                <w:lang w:eastAsia="en-US"/>
              </w:rPr>
            </w:pPr>
            <w:proofErr w:type="spellStart"/>
            <w:r>
              <w:rPr>
                <w:rFonts w:ascii="Calibri" w:hAnsi="Calibri"/>
                <w:b/>
                <w:bCs/>
                <w:color w:val="000000"/>
                <w:sz w:val="22"/>
                <w:szCs w:val="22"/>
                <w:lang w:eastAsia="en-US"/>
              </w:rPr>
              <w:t>uspokoji-vé</w:t>
            </w:r>
            <w:proofErr w:type="spellEnd"/>
          </w:p>
        </w:tc>
        <w:tc>
          <w:tcPr>
            <w:tcW w:w="960" w:type="dxa"/>
            <w:tcBorders>
              <w:top w:val="nil"/>
              <w:left w:val="nil"/>
              <w:bottom w:val="single" w:sz="12" w:space="0" w:color="auto"/>
              <w:right w:val="single" w:sz="12" w:space="0" w:color="auto"/>
            </w:tcBorders>
            <w:vAlign w:val="bottom"/>
            <w:hideMark/>
          </w:tcPr>
          <w:p w:rsidR="00793107" w:rsidRDefault="00793107" w:rsidP="00EC0370">
            <w:pPr>
              <w:spacing w:line="276" w:lineRule="auto"/>
              <w:rPr>
                <w:rFonts w:ascii="Calibri" w:hAnsi="Calibri"/>
                <w:b/>
                <w:bCs/>
                <w:color w:val="000000"/>
                <w:lang w:eastAsia="en-US"/>
              </w:rPr>
            </w:pPr>
            <w:proofErr w:type="spellStart"/>
            <w:r>
              <w:rPr>
                <w:rFonts w:ascii="Calibri" w:hAnsi="Calibri"/>
                <w:b/>
                <w:bCs/>
                <w:color w:val="000000"/>
                <w:sz w:val="22"/>
                <w:szCs w:val="22"/>
                <w:lang w:eastAsia="en-US"/>
              </w:rPr>
              <w:t>neuspo</w:t>
            </w:r>
            <w:proofErr w:type="spellEnd"/>
            <w:r>
              <w:rPr>
                <w:rFonts w:ascii="Calibri" w:hAnsi="Calibri"/>
                <w:b/>
                <w:bCs/>
                <w:color w:val="000000"/>
                <w:sz w:val="22"/>
                <w:szCs w:val="22"/>
                <w:lang w:eastAsia="en-US"/>
              </w:rPr>
              <w:t>-kojivé</w:t>
            </w:r>
          </w:p>
        </w:tc>
      </w:tr>
      <w:tr w:rsidR="00793107" w:rsidTr="00EC0370">
        <w:trPr>
          <w:trHeight w:val="315"/>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14</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9</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14</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14</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r>
      <w:tr w:rsidR="00793107" w:rsidTr="00EC0370">
        <w:trPr>
          <w:trHeight w:val="300"/>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II.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17</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7</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10</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13</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17</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r>
      <w:tr w:rsidR="00793107" w:rsidTr="00EC0370">
        <w:trPr>
          <w:trHeight w:val="300"/>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III.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13</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11</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12</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13</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r>
      <w:tr w:rsidR="00793107" w:rsidTr="00EC0370">
        <w:trPr>
          <w:trHeight w:val="300"/>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IV.</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15</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12</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3</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10</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4</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15</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r>
      <w:tr w:rsidR="00793107" w:rsidTr="00EC0370">
        <w:trPr>
          <w:trHeight w:val="315"/>
        </w:trPr>
        <w:tc>
          <w:tcPr>
            <w:tcW w:w="960" w:type="dxa"/>
            <w:tcBorders>
              <w:top w:val="nil"/>
              <w:left w:val="single" w:sz="12" w:space="0" w:color="auto"/>
              <w:bottom w:val="nil"/>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V.</w:t>
            </w:r>
          </w:p>
        </w:tc>
        <w:tc>
          <w:tcPr>
            <w:tcW w:w="1055"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18</w:t>
            </w:r>
          </w:p>
        </w:tc>
        <w:tc>
          <w:tcPr>
            <w:tcW w:w="1029"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7</w:t>
            </w:r>
          </w:p>
        </w:tc>
        <w:tc>
          <w:tcPr>
            <w:tcW w:w="796"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11</w:t>
            </w:r>
          </w:p>
        </w:tc>
        <w:tc>
          <w:tcPr>
            <w:tcW w:w="1020"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12</w:t>
            </w:r>
          </w:p>
        </w:tc>
        <w:tc>
          <w:tcPr>
            <w:tcW w:w="826"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c>
          <w:tcPr>
            <w:tcW w:w="1054"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1027"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17</w:t>
            </w:r>
          </w:p>
        </w:tc>
        <w:tc>
          <w:tcPr>
            <w:tcW w:w="984"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960" w:type="dxa"/>
            <w:tcBorders>
              <w:top w:val="nil"/>
              <w:left w:val="nil"/>
              <w:bottom w:val="nil"/>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r>
      <w:tr w:rsidR="00793107" w:rsidTr="00EC0370">
        <w:trPr>
          <w:trHeight w:val="330"/>
        </w:trPr>
        <w:tc>
          <w:tcPr>
            <w:tcW w:w="960" w:type="dxa"/>
            <w:tcBorders>
              <w:top w:val="single" w:sz="12" w:space="0" w:color="auto"/>
              <w:left w:val="single" w:sz="12" w:space="0" w:color="auto"/>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I. - V.</w:t>
            </w:r>
          </w:p>
        </w:tc>
        <w:tc>
          <w:tcPr>
            <w:tcW w:w="1055"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77</w:t>
            </w:r>
          </w:p>
        </w:tc>
        <w:tc>
          <w:tcPr>
            <w:tcW w:w="1029"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42</w:t>
            </w:r>
          </w:p>
        </w:tc>
        <w:tc>
          <w:tcPr>
            <w:tcW w:w="796"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35</w:t>
            </w:r>
          </w:p>
        </w:tc>
        <w:tc>
          <w:tcPr>
            <w:tcW w:w="1020"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61</w:t>
            </w:r>
          </w:p>
        </w:tc>
        <w:tc>
          <w:tcPr>
            <w:tcW w:w="826"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10</w:t>
            </w:r>
          </w:p>
        </w:tc>
        <w:tc>
          <w:tcPr>
            <w:tcW w:w="1054"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3</w:t>
            </w:r>
          </w:p>
        </w:tc>
        <w:tc>
          <w:tcPr>
            <w:tcW w:w="1027"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76</w:t>
            </w:r>
          </w:p>
        </w:tc>
        <w:tc>
          <w:tcPr>
            <w:tcW w:w="984"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w:t>
            </w:r>
          </w:p>
        </w:tc>
        <w:tc>
          <w:tcPr>
            <w:tcW w:w="960" w:type="dxa"/>
            <w:tcBorders>
              <w:top w:val="single" w:sz="12" w:space="0" w:color="auto"/>
              <w:left w:val="nil"/>
              <w:bottom w:val="single" w:sz="12" w:space="0" w:color="auto"/>
              <w:right w:val="single" w:sz="12"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0</w:t>
            </w:r>
          </w:p>
        </w:tc>
      </w:tr>
      <w:tr w:rsidR="00793107" w:rsidTr="00EC0370">
        <w:trPr>
          <w:trHeight w:val="315"/>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VI.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23</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11</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12</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3</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18</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13</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r>
      <w:tr w:rsidR="00793107" w:rsidTr="00EC0370">
        <w:trPr>
          <w:trHeight w:val="300"/>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VII.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24</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7</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17</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7</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13</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4</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19</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3</w:t>
            </w:r>
          </w:p>
        </w:tc>
      </w:tr>
      <w:tr w:rsidR="00793107" w:rsidTr="00EC0370">
        <w:trPr>
          <w:trHeight w:val="300"/>
        </w:trPr>
        <w:tc>
          <w:tcPr>
            <w:tcW w:w="960" w:type="dxa"/>
            <w:tcBorders>
              <w:top w:val="nil"/>
              <w:left w:val="single" w:sz="12" w:space="0" w:color="auto"/>
              <w:bottom w:val="single" w:sz="4" w:space="0" w:color="auto"/>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VIII.</w:t>
            </w:r>
          </w:p>
        </w:tc>
        <w:tc>
          <w:tcPr>
            <w:tcW w:w="1055"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16</w:t>
            </w:r>
          </w:p>
        </w:tc>
        <w:tc>
          <w:tcPr>
            <w:tcW w:w="1029"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7</w:t>
            </w:r>
          </w:p>
        </w:tc>
        <w:tc>
          <w:tcPr>
            <w:tcW w:w="79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9</w:t>
            </w:r>
          </w:p>
        </w:tc>
        <w:tc>
          <w:tcPr>
            <w:tcW w:w="102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c>
          <w:tcPr>
            <w:tcW w:w="826"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10</w:t>
            </w:r>
          </w:p>
        </w:tc>
        <w:tc>
          <w:tcPr>
            <w:tcW w:w="105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1027"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11</w:t>
            </w:r>
          </w:p>
        </w:tc>
        <w:tc>
          <w:tcPr>
            <w:tcW w:w="984" w:type="dxa"/>
            <w:tcBorders>
              <w:top w:val="nil"/>
              <w:left w:val="nil"/>
              <w:bottom w:val="single" w:sz="4" w:space="0" w:color="auto"/>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960" w:type="dxa"/>
            <w:tcBorders>
              <w:top w:val="nil"/>
              <w:left w:val="nil"/>
              <w:bottom w:val="single" w:sz="4" w:space="0" w:color="auto"/>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4</w:t>
            </w:r>
          </w:p>
        </w:tc>
      </w:tr>
      <w:tr w:rsidR="00793107" w:rsidTr="00EC0370">
        <w:trPr>
          <w:trHeight w:val="315"/>
        </w:trPr>
        <w:tc>
          <w:tcPr>
            <w:tcW w:w="960" w:type="dxa"/>
            <w:tcBorders>
              <w:top w:val="nil"/>
              <w:left w:val="single" w:sz="12" w:space="0" w:color="auto"/>
              <w:bottom w:val="nil"/>
              <w:right w:val="single" w:sz="4" w:space="0" w:color="auto"/>
            </w:tcBorders>
            <w:noWrap/>
            <w:vAlign w:val="bottom"/>
            <w:hideMark/>
          </w:tcPr>
          <w:p w:rsidR="00793107" w:rsidRDefault="00793107" w:rsidP="00EC0370">
            <w:pPr>
              <w:spacing w:line="276" w:lineRule="auto"/>
              <w:jc w:val="center"/>
              <w:rPr>
                <w:rFonts w:ascii="Calibri" w:hAnsi="Calibri"/>
                <w:color w:val="000000"/>
                <w:lang w:eastAsia="en-US"/>
              </w:rPr>
            </w:pPr>
            <w:r>
              <w:rPr>
                <w:rFonts w:ascii="Calibri" w:hAnsi="Calibri"/>
                <w:color w:val="000000"/>
                <w:sz w:val="22"/>
                <w:szCs w:val="22"/>
                <w:lang w:eastAsia="en-US"/>
              </w:rPr>
              <w:t>IX.</w:t>
            </w:r>
          </w:p>
        </w:tc>
        <w:tc>
          <w:tcPr>
            <w:tcW w:w="1055"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23</w:t>
            </w:r>
          </w:p>
        </w:tc>
        <w:tc>
          <w:tcPr>
            <w:tcW w:w="1029"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18</w:t>
            </w:r>
          </w:p>
        </w:tc>
        <w:tc>
          <w:tcPr>
            <w:tcW w:w="796"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c>
          <w:tcPr>
            <w:tcW w:w="1020"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826"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16</w:t>
            </w:r>
          </w:p>
        </w:tc>
        <w:tc>
          <w:tcPr>
            <w:tcW w:w="1054"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6</w:t>
            </w:r>
          </w:p>
        </w:tc>
        <w:tc>
          <w:tcPr>
            <w:tcW w:w="1027"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17</w:t>
            </w:r>
          </w:p>
        </w:tc>
        <w:tc>
          <w:tcPr>
            <w:tcW w:w="984" w:type="dxa"/>
            <w:tcBorders>
              <w:top w:val="nil"/>
              <w:left w:val="nil"/>
              <w:bottom w:val="nil"/>
              <w:right w:val="single" w:sz="4"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1</w:t>
            </w:r>
          </w:p>
        </w:tc>
        <w:tc>
          <w:tcPr>
            <w:tcW w:w="960" w:type="dxa"/>
            <w:tcBorders>
              <w:top w:val="nil"/>
              <w:left w:val="nil"/>
              <w:bottom w:val="nil"/>
              <w:right w:val="single" w:sz="12" w:space="0" w:color="auto"/>
            </w:tcBorders>
            <w:noWrap/>
            <w:vAlign w:val="bottom"/>
          </w:tcPr>
          <w:p w:rsidR="00793107" w:rsidRDefault="00793107" w:rsidP="00EC0370">
            <w:pPr>
              <w:spacing w:line="276" w:lineRule="auto"/>
              <w:jc w:val="center"/>
              <w:rPr>
                <w:rFonts w:ascii="Calibri" w:hAnsi="Calibri"/>
                <w:color w:val="000000"/>
                <w:lang w:eastAsia="en-US"/>
              </w:rPr>
            </w:pPr>
            <w:r>
              <w:rPr>
                <w:rFonts w:ascii="Calibri" w:hAnsi="Calibri"/>
                <w:color w:val="000000"/>
                <w:lang w:eastAsia="en-US"/>
              </w:rPr>
              <w:t>5</w:t>
            </w:r>
          </w:p>
        </w:tc>
      </w:tr>
      <w:tr w:rsidR="00793107" w:rsidTr="00EC0370">
        <w:trPr>
          <w:trHeight w:val="330"/>
        </w:trPr>
        <w:tc>
          <w:tcPr>
            <w:tcW w:w="960" w:type="dxa"/>
            <w:tcBorders>
              <w:top w:val="single" w:sz="12" w:space="0" w:color="auto"/>
              <w:left w:val="single" w:sz="12" w:space="0" w:color="auto"/>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VI. - IX.</w:t>
            </w:r>
          </w:p>
        </w:tc>
        <w:tc>
          <w:tcPr>
            <w:tcW w:w="1055"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86</w:t>
            </w:r>
          </w:p>
        </w:tc>
        <w:tc>
          <w:tcPr>
            <w:tcW w:w="1029"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43</w:t>
            </w:r>
          </w:p>
        </w:tc>
        <w:tc>
          <w:tcPr>
            <w:tcW w:w="796"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43</w:t>
            </w:r>
          </w:p>
        </w:tc>
        <w:tc>
          <w:tcPr>
            <w:tcW w:w="1020"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16</w:t>
            </w:r>
          </w:p>
        </w:tc>
        <w:tc>
          <w:tcPr>
            <w:tcW w:w="826"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57</w:t>
            </w:r>
          </w:p>
        </w:tc>
        <w:tc>
          <w:tcPr>
            <w:tcW w:w="1054"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13</w:t>
            </w:r>
          </w:p>
        </w:tc>
        <w:tc>
          <w:tcPr>
            <w:tcW w:w="1027"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60</w:t>
            </w:r>
          </w:p>
        </w:tc>
        <w:tc>
          <w:tcPr>
            <w:tcW w:w="984" w:type="dxa"/>
            <w:tcBorders>
              <w:top w:val="single" w:sz="12" w:space="0" w:color="auto"/>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9</w:t>
            </w:r>
          </w:p>
        </w:tc>
        <w:tc>
          <w:tcPr>
            <w:tcW w:w="960" w:type="dxa"/>
            <w:tcBorders>
              <w:top w:val="single" w:sz="12" w:space="0" w:color="auto"/>
              <w:left w:val="nil"/>
              <w:bottom w:val="single" w:sz="12" w:space="0" w:color="auto"/>
              <w:right w:val="single" w:sz="12"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17</w:t>
            </w:r>
          </w:p>
        </w:tc>
      </w:tr>
      <w:tr w:rsidR="00793107" w:rsidTr="00EC0370">
        <w:trPr>
          <w:trHeight w:val="330"/>
        </w:trPr>
        <w:tc>
          <w:tcPr>
            <w:tcW w:w="960" w:type="dxa"/>
            <w:tcBorders>
              <w:top w:val="nil"/>
              <w:left w:val="single" w:sz="12" w:space="0" w:color="auto"/>
              <w:bottom w:val="single" w:sz="12" w:space="0" w:color="auto"/>
              <w:right w:val="single" w:sz="4" w:space="0" w:color="auto"/>
            </w:tcBorders>
            <w:noWrap/>
            <w:vAlign w:val="bottom"/>
            <w:hideMark/>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sz w:val="22"/>
                <w:szCs w:val="22"/>
                <w:lang w:eastAsia="en-US"/>
              </w:rPr>
              <w:t>I. - IX.</w:t>
            </w:r>
          </w:p>
        </w:tc>
        <w:tc>
          <w:tcPr>
            <w:tcW w:w="1055"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163</w:t>
            </w:r>
          </w:p>
        </w:tc>
        <w:tc>
          <w:tcPr>
            <w:tcW w:w="1029"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85</w:t>
            </w:r>
          </w:p>
        </w:tc>
        <w:tc>
          <w:tcPr>
            <w:tcW w:w="796"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78</w:t>
            </w:r>
          </w:p>
        </w:tc>
        <w:tc>
          <w:tcPr>
            <w:tcW w:w="1020"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77</w:t>
            </w:r>
          </w:p>
        </w:tc>
        <w:tc>
          <w:tcPr>
            <w:tcW w:w="826"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67</w:t>
            </w:r>
          </w:p>
        </w:tc>
        <w:tc>
          <w:tcPr>
            <w:tcW w:w="1054"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16</w:t>
            </w:r>
          </w:p>
        </w:tc>
        <w:tc>
          <w:tcPr>
            <w:tcW w:w="1027"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136</w:t>
            </w:r>
          </w:p>
        </w:tc>
        <w:tc>
          <w:tcPr>
            <w:tcW w:w="984" w:type="dxa"/>
            <w:tcBorders>
              <w:top w:val="nil"/>
              <w:left w:val="nil"/>
              <w:bottom w:val="single" w:sz="12" w:space="0" w:color="auto"/>
              <w:right w:val="single" w:sz="4"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10</w:t>
            </w:r>
          </w:p>
        </w:tc>
        <w:tc>
          <w:tcPr>
            <w:tcW w:w="960" w:type="dxa"/>
            <w:tcBorders>
              <w:top w:val="nil"/>
              <w:left w:val="nil"/>
              <w:bottom w:val="single" w:sz="12" w:space="0" w:color="auto"/>
              <w:right w:val="single" w:sz="12" w:space="0" w:color="auto"/>
            </w:tcBorders>
            <w:noWrap/>
            <w:vAlign w:val="bottom"/>
          </w:tcPr>
          <w:p w:rsidR="00793107" w:rsidRDefault="00793107" w:rsidP="00EC0370">
            <w:pPr>
              <w:spacing w:line="276" w:lineRule="auto"/>
              <w:jc w:val="center"/>
              <w:rPr>
                <w:rFonts w:ascii="Calibri" w:hAnsi="Calibri"/>
                <w:b/>
                <w:bCs/>
                <w:color w:val="000000"/>
                <w:lang w:eastAsia="en-US"/>
              </w:rPr>
            </w:pPr>
            <w:r>
              <w:rPr>
                <w:rFonts w:ascii="Calibri" w:hAnsi="Calibri"/>
                <w:b/>
                <w:bCs/>
                <w:color w:val="000000"/>
                <w:lang w:eastAsia="en-US"/>
              </w:rPr>
              <w:t>17</w:t>
            </w:r>
          </w:p>
        </w:tc>
      </w:tr>
    </w:tbl>
    <w:p w:rsidR="00F64DBC" w:rsidRDefault="00F64DBC" w:rsidP="00E15A23">
      <w:pPr>
        <w:jc w:val="center"/>
        <w:rPr>
          <w:rFonts w:ascii="Bookman Old Style" w:hAnsi="Bookman Old Style"/>
          <w:b/>
          <w:color w:val="1F497D" w:themeColor="text2"/>
          <w:sz w:val="28"/>
          <w:szCs w:val="28"/>
        </w:rPr>
      </w:pPr>
    </w:p>
    <w:p w:rsidR="00BC56CA" w:rsidRDefault="00BC56CA"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793107" w:rsidRDefault="00793107" w:rsidP="00F64DBC">
      <w:pPr>
        <w:jc w:val="center"/>
        <w:rPr>
          <w:rFonts w:ascii="Bookman Old Style" w:hAnsi="Bookman Old Style"/>
          <w:b/>
          <w:color w:val="1F497D" w:themeColor="text2"/>
          <w:sz w:val="28"/>
          <w:szCs w:val="28"/>
        </w:rPr>
      </w:pPr>
    </w:p>
    <w:p w:rsidR="00F64DBC" w:rsidRDefault="00F64DBC" w:rsidP="00F64DBC">
      <w:pPr>
        <w:jc w:val="center"/>
        <w:rPr>
          <w:rFonts w:ascii="Bookman Old Style" w:hAnsi="Bookman Old Style"/>
          <w:b/>
          <w:color w:val="1F497D" w:themeColor="text2"/>
          <w:sz w:val="28"/>
          <w:szCs w:val="28"/>
        </w:rPr>
      </w:pPr>
      <w:r w:rsidRPr="00F64DBC">
        <w:rPr>
          <w:rFonts w:ascii="Bookman Old Style" w:hAnsi="Bookman Old Style"/>
          <w:b/>
          <w:color w:val="1F497D" w:themeColor="text2"/>
          <w:sz w:val="28"/>
          <w:szCs w:val="28"/>
        </w:rPr>
        <w:t>ZÁVĚR ŠKOLNÍHO ROKU</w:t>
      </w:r>
    </w:p>
    <w:p w:rsidR="00F64DBC" w:rsidRDefault="00F64DBC" w:rsidP="00F64DBC">
      <w:pPr>
        <w:jc w:val="center"/>
        <w:rPr>
          <w:rFonts w:ascii="Bookman Old Style" w:hAnsi="Bookman Old Style"/>
          <w:b/>
          <w:color w:val="1F497D" w:themeColor="text2"/>
          <w:sz w:val="28"/>
          <w:szCs w:val="28"/>
        </w:rPr>
      </w:pPr>
    </w:p>
    <w:p w:rsidR="002F1272" w:rsidRDefault="00793107" w:rsidP="001A0440">
      <w:pPr>
        <w:ind w:firstLine="708"/>
        <w:jc w:val="both"/>
        <w:rPr>
          <w:rFonts w:ascii="Bookman Old Style" w:hAnsi="Bookman Old Style"/>
        </w:rPr>
      </w:pPr>
      <w:r>
        <w:rPr>
          <w:rFonts w:ascii="Bookman Old Style" w:hAnsi="Bookman Old Style"/>
        </w:rPr>
        <w:t>Závěr školního roku proběhl ve dvou termínech. I. stupeň ukončil školní docházku v pátek 23. 6</w:t>
      </w:r>
      <w:r w:rsidR="001A0440">
        <w:rPr>
          <w:rFonts w:ascii="Bookman Old Style" w:hAnsi="Bookman Old Style"/>
        </w:rPr>
        <w:t>.</w:t>
      </w:r>
      <w:r>
        <w:rPr>
          <w:rFonts w:ascii="Bookman Old Style" w:hAnsi="Bookman Old Style"/>
        </w:rPr>
        <w:t xml:space="preserve"> 2017 z důvodu výměny oken v budově I. stupně. Žáci, rodiče a učitelé se shromáždili ve školní tělocvičně. Shromáždění bylo zahájeno státní hymnou, poté promluvil k žákům pan ředitel Roman Štrunc, který je pochválil za vynikající prospěch. Poděkoval všem za jejich práci a popřál pěkné prázdniny. Poté se ujal slova pan starosta Josef Gajdošík a také všem popřál pěkné prázdniny.</w:t>
      </w:r>
      <w:r w:rsidR="001A0440">
        <w:rPr>
          <w:rFonts w:ascii="Bookman Old Style" w:hAnsi="Bookman Old Style"/>
        </w:rPr>
        <w:t xml:space="preserve"> Shromáždění bylo ukončeno společnou písní na prázdniny.</w:t>
      </w:r>
    </w:p>
    <w:p w:rsidR="001A0440" w:rsidRDefault="001A0440" w:rsidP="001A0440">
      <w:pPr>
        <w:ind w:firstLine="708"/>
        <w:jc w:val="both"/>
        <w:rPr>
          <w:rFonts w:ascii="Bookman Old Style" w:hAnsi="Bookman Old Style"/>
        </w:rPr>
      </w:pPr>
      <w:r>
        <w:rPr>
          <w:rFonts w:ascii="Bookman Old Style" w:hAnsi="Bookman Old Style"/>
        </w:rPr>
        <w:t xml:space="preserve">II. stupeň ukončil školní rok v pátek 30. 6. 2017 na školním hřišti. K žákům opět promluvil pan ředitel, poté se rozloučil s žáky 9. ročníku, kterým učitelky I. stupně předaly absolventské stužky, pan místostarosta Luděk Ševčík předal žákům pamětní listy. Poté žákyně 9. ročníku Eliška Ludvíková a Tereza </w:t>
      </w:r>
      <w:proofErr w:type="spellStart"/>
      <w:r>
        <w:rPr>
          <w:rFonts w:ascii="Bookman Old Style" w:hAnsi="Bookman Old Style"/>
        </w:rPr>
        <w:t>Hocová</w:t>
      </w:r>
      <w:proofErr w:type="spellEnd"/>
      <w:r>
        <w:rPr>
          <w:rFonts w:ascii="Bookman Old Style" w:hAnsi="Bookman Old Style"/>
        </w:rPr>
        <w:t xml:space="preserve"> zhodnotily své působení na naší škole a poděkovaly učitelům za jejich práci. Shromáždění bylo ukončeno státní hymnou, žáci se odebrali do svých tříd, kde jim předali třídní učitelé vysvědčení. Na závěr vyprovodili mladší žáci žáky 9. ročníku ze školní budovy.</w:t>
      </w:r>
    </w:p>
    <w:p w:rsidR="001A0440" w:rsidRDefault="001A0440" w:rsidP="001A0440">
      <w:pPr>
        <w:ind w:firstLine="708"/>
        <w:jc w:val="both"/>
        <w:rPr>
          <w:rFonts w:ascii="Bookman Old Style" w:hAnsi="Bookman Old Style"/>
        </w:rPr>
      </w:pPr>
    </w:p>
    <w:p w:rsidR="001A0440" w:rsidRDefault="001A0440"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r>
        <w:rPr>
          <w:rFonts w:ascii="Bookman Old Style" w:hAnsi="Bookman Old Style"/>
          <w:noProof/>
        </w:rPr>
        <w:drawing>
          <wp:inline distT="0" distB="0" distL="0" distR="0">
            <wp:extent cx="5760720" cy="4250055"/>
            <wp:effectExtent l="19050" t="0" r="0" b="0"/>
            <wp:docPr id="2" name="Obrázek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2" cstate="print"/>
                    <a:stretch>
                      <a:fillRect/>
                    </a:stretch>
                  </pic:blipFill>
                  <pic:spPr>
                    <a:xfrm>
                      <a:off x="0" y="0"/>
                      <a:ext cx="5760720" cy="4250055"/>
                    </a:xfrm>
                    <a:prstGeom prst="rect">
                      <a:avLst/>
                    </a:prstGeom>
                  </pic:spPr>
                </pic:pic>
              </a:graphicData>
            </a:graphic>
          </wp:inline>
        </w:drawing>
      </w: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9143D3" w:rsidRDefault="009143D3" w:rsidP="00F64DBC">
      <w:pPr>
        <w:jc w:val="both"/>
        <w:rPr>
          <w:rFonts w:ascii="Bookman Old Style" w:hAnsi="Bookman Old Style"/>
        </w:rPr>
      </w:pPr>
    </w:p>
    <w:p w:rsidR="007840AD" w:rsidRDefault="007840AD" w:rsidP="00F64DBC">
      <w:pPr>
        <w:jc w:val="both"/>
        <w:rPr>
          <w:rFonts w:ascii="Bookman Old Style" w:hAnsi="Bookman Old Style"/>
        </w:rPr>
      </w:pPr>
      <w:r>
        <w:rPr>
          <w:rFonts w:ascii="Bookman Old Style" w:hAnsi="Bookman Old Style"/>
        </w:rPr>
        <w:t>Zpracovala: Mgr. Tomanová Marie</w:t>
      </w:r>
    </w:p>
    <w:p w:rsidR="007840AD" w:rsidRDefault="007840AD" w:rsidP="00F64DBC">
      <w:pPr>
        <w:jc w:val="both"/>
        <w:rPr>
          <w:rFonts w:ascii="Bookman Old Style" w:hAnsi="Bookman Old Style"/>
        </w:rPr>
      </w:pPr>
    </w:p>
    <w:p w:rsidR="007840AD" w:rsidRDefault="007840AD" w:rsidP="00F64DBC">
      <w:pPr>
        <w:jc w:val="both"/>
        <w:rPr>
          <w:rFonts w:ascii="Bookman Old Style" w:hAnsi="Bookman Old Style"/>
        </w:rPr>
      </w:pPr>
      <w:r>
        <w:rPr>
          <w:rFonts w:ascii="Bookman Old Style" w:hAnsi="Bookman Old Style"/>
        </w:rPr>
        <w:t>Schválil: Mgr. Štrunc Roman</w:t>
      </w:r>
    </w:p>
    <w:p w:rsidR="007840AD" w:rsidRDefault="007840AD" w:rsidP="00F64DBC">
      <w:pPr>
        <w:jc w:val="both"/>
        <w:rPr>
          <w:rFonts w:ascii="Bookman Old Style" w:hAnsi="Bookman Old Style"/>
        </w:rPr>
      </w:pPr>
    </w:p>
    <w:p w:rsidR="002D6C2E" w:rsidRDefault="002F1272" w:rsidP="00F64DBC">
      <w:pPr>
        <w:jc w:val="both"/>
        <w:rPr>
          <w:rFonts w:ascii="Bookman Old Style" w:hAnsi="Bookman Old Style"/>
        </w:rPr>
      </w:pPr>
      <w:r>
        <w:rPr>
          <w:rFonts w:ascii="Bookman Old Style" w:hAnsi="Bookman Old Style"/>
        </w:rPr>
        <w:t xml:space="preserve">V Dyjákovicích: </w:t>
      </w:r>
      <w:r w:rsidR="0020395E">
        <w:rPr>
          <w:rFonts w:ascii="Bookman Old Style" w:hAnsi="Bookman Old Style"/>
        </w:rPr>
        <w:t>30.</w:t>
      </w:r>
      <w:r w:rsidR="00B159F1">
        <w:rPr>
          <w:rFonts w:ascii="Bookman Old Style" w:hAnsi="Bookman Old Style"/>
        </w:rPr>
        <w:t xml:space="preserve"> </w:t>
      </w:r>
      <w:r w:rsidR="0020395E">
        <w:rPr>
          <w:rFonts w:ascii="Bookman Old Style" w:hAnsi="Bookman Old Style"/>
        </w:rPr>
        <w:t>6.</w:t>
      </w:r>
      <w:r w:rsidR="00B159F1">
        <w:rPr>
          <w:rFonts w:ascii="Bookman Old Style" w:hAnsi="Bookman Old Style"/>
        </w:rPr>
        <w:t xml:space="preserve"> </w:t>
      </w:r>
      <w:bookmarkStart w:id="0" w:name="_GoBack"/>
      <w:bookmarkEnd w:id="0"/>
      <w:r w:rsidR="0020395E">
        <w:rPr>
          <w:rFonts w:ascii="Bookman Old Style" w:hAnsi="Bookman Old Style"/>
        </w:rPr>
        <w:t>201</w:t>
      </w:r>
      <w:r w:rsidR="009143D3">
        <w:rPr>
          <w:rFonts w:ascii="Bookman Old Style" w:hAnsi="Bookman Old Style"/>
        </w:rPr>
        <w:t>7</w:t>
      </w: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rPr>
      </w:pPr>
      <w:r>
        <w:rPr>
          <w:rFonts w:ascii="Bookman Old Style" w:hAnsi="Bookman Old Style"/>
          <w:noProof/>
        </w:rPr>
        <w:lastRenderedPageBreak/>
        <w:drawing>
          <wp:inline distT="0" distB="0" distL="0" distR="0">
            <wp:extent cx="5250180" cy="3802793"/>
            <wp:effectExtent l="19050" t="0" r="7620" b="0"/>
            <wp:docPr id="5" name="Obrázek 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3" cstate="print"/>
                    <a:stretch>
                      <a:fillRect/>
                    </a:stretch>
                  </pic:blipFill>
                  <pic:spPr>
                    <a:xfrm>
                      <a:off x="0" y="0"/>
                      <a:ext cx="5250979" cy="3803372"/>
                    </a:xfrm>
                    <a:prstGeom prst="rect">
                      <a:avLst/>
                    </a:prstGeom>
                  </pic:spPr>
                </pic:pic>
              </a:graphicData>
            </a:graphic>
          </wp:inline>
        </w:drawing>
      </w:r>
    </w:p>
    <w:p w:rsidR="00EC0370" w:rsidRDefault="00EC0370" w:rsidP="00F64DBC">
      <w:pPr>
        <w:jc w:val="both"/>
        <w:rPr>
          <w:rFonts w:ascii="Bookman Old Style" w:hAnsi="Bookman Old Style"/>
          <w:noProof/>
        </w:rPr>
      </w:pPr>
    </w:p>
    <w:p w:rsidR="00EC0370" w:rsidRDefault="00EC0370" w:rsidP="00F64DBC">
      <w:pPr>
        <w:jc w:val="both"/>
        <w:rPr>
          <w:rFonts w:ascii="Bookman Old Style" w:hAnsi="Bookman Old Style"/>
        </w:rPr>
      </w:pPr>
      <w:r>
        <w:rPr>
          <w:rFonts w:ascii="Bookman Old Style" w:hAnsi="Bookman Old Style"/>
          <w:noProof/>
        </w:rPr>
        <w:drawing>
          <wp:inline distT="0" distB="0" distL="0" distR="0">
            <wp:extent cx="5249764" cy="3805963"/>
            <wp:effectExtent l="19050" t="0" r="8036" b="0"/>
            <wp:docPr id="6" name="Obrázek 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4" cstate="print"/>
                    <a:stretch>
                      <a:fillRect/>
                    </a:stretch>
                  </pic:blipFill>
                  <pic:spPr>
                    <a:xfrm>
                      <a:off x="0" y="0"/>
                      <a:ext cx="5255357" cy="3810018"/>
                    </a:xfrm>
                    <a:prstGeom prst="rect">
                      <a:avLst/>
                    </a:prstGeom>
                  </pic:spPr>
                </pic:pic>
              </a:graphicData>
            </a:graphic>
          </wp:inline>
        </w:drawing>
      </w:r>
    </w:p>
    <w:p w:rsidR="00EC0370" w:rsidRDefault="00EC0370" w:rsidP="00F64DBC">
      <w:pPr>
        <w:jc w:val="both"/>
        <w:rPr>
          <w:rFonts w:ascii="Bookman Old Style" w:hAnsi="Bookman Old Style"/>
        </w:rPr>
      </w:pPr>
    </w:p>
    <w:p w:rsidR="00EC0370" w:rsidRDefault="00EC0370" w:rsidP="00F64DBC">
      <w:pPr>
        <w:jc w:val="both"/>
        <w:rPr>
          <w:rFonts w:ascii="Bookman Old Style" w:hAnsi="Bookman Old Style"/>
          <w:noProof/>
        </w:rPr>
      </w:pP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381625" cy="3881983"/>
            <wp:effectExtent l="19050" t="0" r="9525" b="0"/>
            <wp:docPr id="7" name="Obrázek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5" cstate="print"/>
                    <a:stretch>
                      <a:fillRect/>
                    </a:stretch>
                  </pic:blipFill>
                  <pic:spPr>
                    <a:xfrm>
                      <a:off x="0" y="0"/>
                      <a:ext cx="5384917" cy="3884357"/>
                    </a:xfrm>
                    <a:prstGeom prst="rect">
                      <a:avLst/>
                    </a:prstGeom>
                  </pic:spPr>
                </pic:pic>
              </a:graphicData>
            </a:graphic>
          </wp:inline>
        </w:drawing>
      </w:r>
    </w:p>
    <w:p w:rsidR="00EC0370" w:rsidRDefault="00EC0370" w:rsidP="00F64DBC">
      <w:pPr>
        <w:jc w:val="both"/>
        <w:rPr>
          <w:rFonts w:ascii="Bookman Old Style" w:hAnsi="Bookman Old Style"/>
        </w:rPr>
      </w:pP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162550" cy="3737045"/>
            <wp:effectExtent l="19050" t="0" r="0" b="0"/>
            <wp:docPr id="12" name="Obrázek 11"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6" cstate="print"/>
                    <a:stretch>
                      <a:fillRect/>
                    </a:stretch>
                  </pic:blipFill>
                  <pic:spPr>
                    <a:xfrm>
                      <a:off x="0" y="0"/>
                      <a:ext cx="5162550" cy="3737045"/>
                    </a:xfrm>
                    <a:prstGeom prst="rect">
                      <a:avLst/>
                    </a:prstGeom>
                  </pic:spPr>
                </pic:pic>
              </a:graphicData>
            </a:graphic>
          </wp:inline>
        </w:drawing>
      </w:r>
    </w:p>
    <w:p w:rsidR="00EC0370" w:rsidRDefault="00EC0370" w:rsidP="00EC0370">
      <w:pPr>
        <w:jc w:val="center"/>
        <w:rPr>
          <w:rFonts w:ascii="Bookman Old Style" w:hAnsi="Bookman Old Style"/>
        </w:rPr>
      </w:pP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324475" cy="3883017"/>
            <wp:effectExtent l="19050" t="0" r="9525" b="0"/>
            <wp:docPr id="13" name="Obrázek 12"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7" cstate="print"/>
                    <a:stretch>
                      <a:fillRect/>
                    </a:stretch>
                  </pic:blipFill>
                  <pic:spPr>
                    <a:xfrm>
                      <a:off x="0" y="0"/>
                      <a:ext cx="5325280" cy="3883604"/>
                    </a:xfrm>
                    <a:prstGeom prst="rect">
                      <a:avLst/>
                    </a:prstGeom>
                  </pic:spPr>
                </pic:pic>
              </a:graphicData>
            </a:graphic>
          </wp:inline>
        </w:drawing>
      </w: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362575" cy="3914349"/>
            <wp:effectExtent l="19050" t="0" r="9525" b="0"/>
            <wp:docPr id="14" name="Obrázek 13"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8" cstate="print"/>
                    <a:stretch>
                      <a:fillRect/>
                    </a:stretch>
                  </pic:blipFill>
                  <pic:spPr>
                    <a:xfrm>
                      <a:off x="0" y="0"/>
                      <a:ext cx="5368250" cy="3918491"/>
                    </a:xfrm>
                    <a:prstGeom prst="rect">
                      <a:avLst/>
                    </a:prstGeom>
                  </pic:spPr>
                </pic:pic>
              </a:graphicData>
            </a:graphic>
          </wp:inline>
        </w:drawing>
      </w:r>
    </w:p>
    <w:p w:rsidR="00EC0370" w:rsidRDefault="00EC0370" w:rsidP="00EC0370">
      <w:pPr>
        <w:jc w:val="center"/>
        <w:rPr>
          <w:rFonts w:ascii="Bookman Old Style" w:hAnsi="Bookman Old Style"/>
        </w:rPr>
      </w:pPr>
      <w:r>
        <w:rPr>
          <w:rFonts w:ascii="Bookman Old Style" w:hAnsi="Bookman Old Style"/>
          <w:noProof/>
        </w:rPr>
        <w:lastRenderedPageBreak/>
        <w:drawing>
          <wp:inline distT="0" distB="0" distL="0" distR="0">
            <wp:extent cx="5526195" cy="4010025"/>
            <wp:effectExtent l="19050" t="0" r="0" b="0"/>
            <wp:docPr id="15" name="Obrázek 14"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9" cstate="print"/>
                    <a:stretch>
                      <a:fillRect/>
                    </a:stretch>
                  </pic:blipFill>
                  <pic:spPr>
                    <a:xfrm>
                      <a:off x="0" y="0"/>
                      <a:ext cx="5524516" cy="4008807"/>
                    </a:xfrm>
                    <a:prstGeom prst="rect">
                      <a:avLst/>
                    </a:prstGeom>
                  </pic:spPr>
                </pic:pic>
              </a:graphicData>
            </a:graphic>
          </wp:inline>
        </w:drawing>
      </w: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276850" cy="3802915"/>
            <wp:effectExtent l="19050" t="0" r="0" b="0"/>
            <wp:docPr id="16" name="Obrázek 1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0" cstate="print"/>
                    <a:stretch>
                      <a:fillRect/>
                    </a:stretch>
                  </pic:blipFill>
                  <pic:spPr>
                    <a:xfrm>
                      <a:off x="0" y="0"/>
                      <a:ext cx="5275236" cy="3801752"/>
                    </a:xfrm>
                    <a:prstGeom prst="rect">
                      <a:avLst/>
                    </a:prstGeom>
                  </pic:spPr>
                </pic:pic>
              </a:graphicData>
            </a:graphic>
          </wp:inline>
        </w:drawing>
      </w:r>
    </w:p>
    <w:p w:rsidR="00EC0370" w:rsidRDefault="00EC0370" w:rsidP="00EC0370">
      <w:pPr>
        <w:jc w:val="center"/>
        <w:rPr>
          <w:rFonts w:ascii="Bookman Old Style" w:hAnsi="Bookman Old Style"/>
        </w:rPr>
      </w:pPr>
    </w:p>
    <w:p w:rsidR="00EC0370" w:rsidRDefault="00EC0370" w:rsidP="00EC0370">
      <w:pPr>
        <w:jc w:val="center"/>
        <w:rPr>
          <w:rFonts w:ascii="Bookman Old Style" w:hAnsi="Bookman Old Style"/>
        </w:rPr>
      </w:pPr>
      <w:r>
        <w:rPr>
          <w:rFonts w:ascii="Bookman Old Style" w:hAnsi="Bookman Old Style"/>
          <w:noProof/>
        </w:rPr>
        <w:lastRenderedPageBreak/>
        <w:drawing>
          <wp:inline distT="0" distB="0" distL="0" distR="0">
            <wp:extent cx="5760720" cy="4192905"/>
            <wp:effectExtent l="19050" t="0" r="0" b="0"/>
            <wp:docPr id="17" name="Obrázek 16"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1" cstate="print"/>
                    <a:stretch>
                      <a:fillRect/>
                    </a:stretch>
                  </pic:blipFill>
                  <pic:spPr>
                    <a:xfrm>
                      <a:off x="0" y="0"/>
                      <a:ext cx="5760720" cy="4192905"/>
                    </a:xfrm>
                    <a:prstGeom prst="rect">
                      <a:avLst/>
                    </a:prstGeom>
                  </pic:spPr>
                </pic:pic>
              </a:graphicData>
            </a:graphic>
          </wp:inline>
        </w:drawing>
      </w:r>
    </w:p>
    <w:p w:rsidR="00EC0370" w:rsidRDefault="00EC0370" w:rsidP="00EC0370">
      <w:pPr>
        <w:jc w:val="center"/>
        <w:rPr>
          <w:rFonts w:ascii="Bookman Old Style" w:hAnsi="Bookman Old Style"/>
        </w:rPr>
      </w:pPr>
      <w:r>
        <w:rPr>
          <w:rFonts w:ascii="Bookman Old Style" w:hAnsi="Bookman Old Style"/>
          <w:noProof/>
        </w:rPr>
        <w:drawing>
          <wp:inline distT="0" distB="0" distL="0" distR="0">
            <wp:extent cx="5343525" cy="3885129"/>
            <wp:effectExtent l="19050" t="0" r="9525" b="0"/>
            <wp:docPr id="19" name="Obrázek 18"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2" cstate="print"/>
                    <a:stretch>
                      <a:fillRect/>
                    </a:stretch>
                  </pic:blipFill>
                  <pic:spPr>
                    <a:xfrm>
                      <a:off x="0" y="0"/>
                      <a:ext cx="5344089" cy="3885539"/>
                    </a:xfrm>
                    <a:prstGeom prst="rect">
                      <a:avLst/>
                    </a:prstGeom>
                  </pic:spPr>
                </pic:pic>
              </a:graphicData>
            </a:graphic>
          </wp:inline>
        </w:drawing>
      </w:r>
    </w:p>
    <w:sectPr w:rsidR="00EC0370" w:rsidSect="00B92DE5">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E49" w:rsidRDefault="00960E49" w:rsidP="0046590C">
      <w:r>
        <w:separator/>
      </w:r>
    </w:p>
  </w:endnote>
  <w:endnote w:type="continuationSeparator" w:id="0">
    <w:p w:rsidR="00960E49" w:rsidRDefault="00960E49" w:rsidP="0046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70" w:rsidRDefault="00EC0370">
    <w:pPr>
      <w:pStyle w:val="Zpat"/>
    </w:pPr>
  </w:p>
  <w:p w:rsidR="00EC0370" w:rsidRDefault="00EC0370">
    <w:pPr>
      <w:pStyle w:val="Zpat"/>
    </w:pPr>
  </w:p>
  <w:p w:rsidR="00EC0370" w:rsidRDefault="00EC0370">
    <w:pPr>
      <w:pStyle w:val="Zpat"/>
    </w:pPr>
  </w:p>
  <w:p w:rsidR="00EC0370" w:rsidRDefault="00EC0370">
    <w:pPr>
      <w:pStyle w:val="Zpat"/>
    </w:pPr>
  </w:p>
  <w:p w:rsidR="00EC0370" w:rsidRDefault="00EC0370">
    <w:pPr>
      <w:pStyle w:val="Zpat"/>
    </w:pPr>
  </w:p>
  <w:p w:rsidR="00EC0370" w:rsidRDefault="00EC0370">
    <w:pPr>
      <w:pStyle w:val="Zpat"/>
    </w:pPr>
  </w:p>
  <w:p w:rsidR="00EC0370" w:rsidRDefault="00EC03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E49" w:rsidRDefault="00960E49" w:rsidP="0046590C">
      <w:r>
        <w:separator/>
      </w:r>
    </w:p>
  </w:footnote>
  <w:footnote w:type="continuationSeparator" w:id="0">
    <w:p w:rsidR="00960E49" w:rsidRDefault="00960E49" w:rsidP="004659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54426"/>
    <w:multiLevelType w:val="hybridMultilevel"/>
    <w:tmpl w:val="E9645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0873776"/>
    <w:multiLevelType w:val="hybridMultilevel"/>
    <w:tmpl w:val="AF2A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851A0"/>
    <w:rsid w:val="00011FF2"/>
    <w:rsid w:val="000312BD"/>
    <w:rsid w:val="000365DF"/>
    <w:rsid w:val="00052557"/>
    <w:rsid w:val="00075A4F"/>
    <w:rsid w:val="000851A0"/>
    <w:rsid w:val="00102D2F"/>
    <w:rsid w:val="0010666E"/>
    <w:rsid w:val="001110CC"/>
    <w:rsid w:val="001213EB"/>
    <w:rsid w:val="001458F6"/>
    <w:rsid w:val="00150597"/>
    <w:rsid w:val="00180247"/>
    <w:rsid w:val="0018632B"/>
    <w:rsid w:val="00193333"/>
    <w:rsid w:val="00193938"/>
    <w:rsid w:val="001947F0"/>
    <w:rsid w:val="00195885"/>
    <w:rsid w:val="001A0440"/>
    <w:rsid w:val="001B4B9C"/>
    <w:rsid w:val="001E7085"/>
    <w:rsid w:val="001F4DCF"/>
    <w:rsid w:val="0020395E"/>
    <w:rsid w:val="00206178"/>
    <w:rsid w:val="00217E63"/>
    <w:rsid w:val="00217FCD"/>
    <w:rsid w:val="00235E3F"/>
    <w:rsid w:val="00251C69"/>
    <w:rsid w:val="002641AF"/>
    <w:rsid w:val="00264217"/>
    <w:rsid w:val="0026498D"/>
    <w:rsid w:val="002775E8"/>
    <w:rsid w:val="0028163F"/>
    <w:rsid w:val="00296DD1"/>
    <w:rsid w:val="002A060F"/>
    <w:rsid w:val="002C4165"/>
    <w:rsid w:val="002D6C2E"/>
    <w:rsid w:val="002E22AC"/>
    <w:rsid w:val="002E5174"/>
    <w:rsid w:val="002F1272"/>
    <w:rsid w:val="00300469"/>
    <w:rsid w:val="00307298"/>
    <w:rsid w:val="00310C7B"/>
    <w:rsid w:val="003144F4"/>
    <w:rsid w:val="00320A9C"/>
    <w:rsid w:val="003246ED"/>
    <w:rsid w:val="00332155"/>
    <w:rsid w:val="003525D1"/>
    <w:rsid w:val="00357509"/>
    <w:rsid w:val="00381597"/>
    <w:rsid w:val="00393318"/>
    <w:rsid w:val="003A2419"/>
    <w:rsid w:val="003B0F6A"/>
    <w:rsid w:val="003B4A94"/>
    <w:rsid w:val="003C3A13"/>
    <w:rsid w:val="003F2DFC"/>
    <w:rsid w:val="003F75DA"/>
    <w:rsid w:val="00403F05"/>
    <w:rsid w:val="00407FEC"/>
    <w:rsid w:val="0042077B"/>
    <w:rsid w:val="00435A2E"/>
    <w:rsid w:val="00445DC4"/>
    <w:rsid w:val="00447359"/>
    <w:rsid w:val="00447A95"/>
    <w:rsid w:val="004636DD"/>
    <w:rsid w:val="0046590C"/>
    <w:rsid w:val="0046631C"/>
    <w:rsid w:val="00467346"/>
    <w:rsid w:val="00474DDE"/>
    <w:rsid w:val="004905C7"/>
    <w:rsid w:val="0049342F"/>
    <w:rsid w:val="004C18E5"/>
    <w:rsid w:val="004C45ED"/>
    <w:rsid w:val="004D11EC"/>
    <w:rsid w:val="004D17F1"/>
    <w:rsid w:val="004F6B3E"/>
    <w:rsid w:val="00540915"/>
    <w:rsid w:val="005468B8"/>
    <w:rsid w:val="00580AC0"/>
    <w:rsid w:val="005851F5"/>
    <w:rsid w:val="00595D07"/>
    <w:rsid w:val="005B207C"/>
    <w:rsid w:val="005B50CC"/>
    <w:rsid w:val="005C63D6"/>
    <w:rsid w:val="005F0FC9"/>
    <w:rsid w:val="005F532D"/>
    <w:rsid w:val="00605855"/>
    <w:rsid w:val="00620878"/>
    <w:rsid w:val="00621490"/>
    <w:rsid w:val="00623F69"/>
    <w:rsid w:val="00630568"/>
    <w:rsid w:val="00652CF0"/>
    <w:rsid w:val="00670716"/>
    <w:rsid w:val="00672503"/>
    <w:rsid w:val="0069053A"/>
    <w:rsid w:val="00697073"/>
    <w:rsid w:val="006A20C2"/>
    <w:rsid w:val="006B16C2"/>
    <w:rsid w:val="006B5FE7"/>
    <w:rsid w:val="006D2C63"/>
    <w:rsid w:val="006D780F"/>
    <w:rsid w:val="006E6322"/>
    <w:rsid w:val="006F1624"/>
    <w:rsid w:val="0070794C"/>
    <w:rsid w:val="007336C3"/>
    <w:rsid w:val="007404FB"/>
    <w:rsid w:val="00752744"/>
    <w:rsid w:val="00754076"/>
    <w:rsid w:val="00755908"/>
    <w:rsid w:val="007840AD"/>
    <w:rsid w:val="00793107"/>
    <w:rsid w:val="007A06A6"/>
    <w:rsid w:val="007A5A97"/>
    <w:rsid w:val="007B578E"/>
    <w:rsid w:val="007C2C6F"/>
    <w:rsid w:val="007D2B3B"/>
    <w:rsid w:val="007E13D8"/>
    <w:rsid w:val="007E4123"/>
    <w:rsid w:val="008076F2"/>
    <w:rsid w:val="0080788C"/>
    <w:rsid w:val="00833495"/>
    <w:rsid w:val="00862B90"/>
    <w:rsid w:val="00872E09"/>
    <w:rsid w:val="00880D0F"/>
    <w:rsid w:val="008844C6"/>
    <w:rsid w:val="008B028A"/>
    <w:rsid w:val="008C2363"/>
    <w:rsid w:val="008C45B2"/>
    <w:rsid w:val="008F1980"/>
    <w:rsid w:val="009143D3"/>
    <w:rsid w:val="00914BEB"/>
    <w:rsid w:val="00951F88"/>
    <w:rsid w:val="00960E49"/>
    <w:rsid w:val="00961174"/>
    <w:rsid w:val="00961999"/>
    <w:rsid w:val="0096547B"/>
    <w:rsid w:val="00965EEB"/>
    <w:rsid w:val="00966D01"/>
    <w:rsid w:val="00967E4C"/>
    <w:rsid w:val="00970C89"/>
    <w:rsid w:val="00976162"/>
    <w:rsid w:val="00983EEE"/>
    <w:rsid w:val="009A18F9"/>
    <w:rsid w:val="009D5E42"/>
    <w:rsid w:val="009E1138"/>
    <w:rsid w:val="00A67E09"/>
    <w:rsid w:val="00A71C4E"/>
    <w:rsid w:val="00A71DEC"/>
    <w:rsid w:val="00A971AE"/>
    <w:rsid w:val="00AA4204"/>
    <w:rsid w:val="00AC2B97"/>
    <w:rsid w:val="00AE5881"/>
    <w:rsid w:val="00B046B4"/>
    <w:rsid w:val="00B0511D"/>
    <w:rsid w:val="00B073CE"/>
    <w:rsid w:val="00B159F1"/>
    <w:rsid w:val="00B46650"/>
    <w:rsid w:val="00B5386E"/>
    <w:rsid w:val="00B632F3"/>
    <w:rsid w:val="00B92DE5"/>
    <w:rsid w:val="00B9726C"/>
    <w:rsid w:val="00BA015C"/>
    <w:rsid w:val="00BB064A"/>
    <w:rsid w:val="00BB35C0"/>
    <w:rsid w:val="00BC3DB2"/>
    <w:rsid w:val="00BC56CA"/>
    <w:rsid w:val="00BD420C"/>
    <w:rsid w:val="00BE4966"/>
    <w:rsid w:val="00BE6C45"/>
    <w:rsid w:val="00C002A5"/>
    <w:rsid w:val="00C3376D"/>
    <w:rsid w:val="00C521BB"/>
    <w:rsid w:val="00C819C3"/>
    <w:rsid w:val="00C92FCC"/>
    <w:rsid w:val="00D02773"/>
    <w:rsid w:val="00D109BE"/>
    <w:rsid w:val="00D3486B"/>
    <w:rsid w:val="00D41A7F"/>
    <w:rsid w:val="00D427F6"/>
    <w:rsid w:val="00D464FD"/>
    <w:rsid w:val="00D530E6"/>
    <w:rsid w:val="00D56AC7"/>
    <w:rsid w:val="00D67BB8"/>
    <w:rsid w:val="00D7532A"/>
    <w:rsid w:val="00D84A00"/>
    <w:rsid w:val="00DB7F76"/>
    <w:rsid w:val="00DE099E"/>
    <w:rsid w:val="00DE5F07"/>
    <w:rsid w:val="00DF2C1F"/>
    <w:rsid w:val="00E15A23"/>
    <w:rsid w:val="00E27E31"/>
    <w:rsid w:val="00E33AF4"/>
    <w:rsid w:val="00E52E56"/>
    <w:rsid w:val="00E6063A"/>
    <w:rsid w:val="00E649BA"/>
    <w:rsid w:val="00E678C1"/>
    <w:rsid w:val="00E81D97"/>
    <w:rsid w:val="00E924A5"/>
    <w:rsid w:val="00E96B09"/>
    <w:rsid w:val="00EC0370"/>
    <w:rsid w:val="00EC3EB9"/>
    <w:rsid w:val="00ED72CB"/>
    <w:rsid w:val="00EE2CCB"/>
    <w:rsid w:val="00EF70AB"/>
    <w:rsid w:val="00F10F01"/>
    <w:rsid w:val="00F16015"/>
    <w:rsid w:val="00F239D4"/>
    <w:rsid w:val="00F60799"/>
    <w:rsid w:val="00F64DBC"/>
    <w:rsid w:val="00F901D3"/>
    <w:rsid w:val="00FA6D36"/>
    <w:rsid w:val="00FB0F9F"/>
    <w:rsid w:val="00FB2588"/>
    <w:rsid w:val="00FB3893"/>
    <w:rsid w:val="00FB471F"/>
    <w:rsid w:val="00FB5E41"/>
    <w:rsid w:val="00FB7780"/>
    <w:rsid w:val="00FC6967"/>
    <w:rsid w:val="00FC6BF0"/>
    <w:rsid w:val="00FD1FBD"/>
    <w:rsid w:val="00FD69E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51A0"/>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851A0"/>
    <w:rPr>
      <w:rFonts w:ascii="Tahoma" w:hAnsi="Tahoma" w:cs="Tahoma"/>
      <w:sz w:val="16"/>
      <w:szCs w:val="16"/>
    </w:rPr>
  </w:style>
  <w:style w:type="character" w:customStyle="1" w:styleId="TextbublinyChar">
    <w:name w:val="Text bubliny Char"/>
    <w:basedOn w:val="Standardnpsmoodstavce"/>
    <w:link w:val="Textbubliny"/>
    <w:uiPriority w:val="99"/>
    <w:semiHidden/>
    <w:rsid w:val="000851A0"/>
    <w:rPr>
      <w:rFonts w:ascii="Tahoma" w:eastAsia="Times New Roman" w:hAnsi="Tahoma" w:cs="Tahoma"/>
      <w:sz w:val="16"/>
      <w:szCs w:val="16"/>
      <w:lang w:eastAsia="cs-CZ"/>
    </w:rPr>
  </w:style>
  <w:style w:type="paragraph" w:styleId="Odstavecseseznamem">
    <w:name w:val="List Paragraph"/>
    <w:basedOn w:val="Normln"/>
    <w:uiPriority w:val="34"/>
    <w:qFormat/>
    <w:rsid w:val="000851A0"/>
    <w:pPr>
      <w:ind w:left="720"/>
      <w:contextualSpacing/>
    </w:pPr>
  </w:style>
  <w:style w:type="paragraph" w:styleId="Zkladntext">
    <w:name w:val="Body Text"/>
    <w:basedOn w:val="Normln"/>
    <w:link w:val="ZkladntextChar"/>
    <w:uiPriority w:val="99"/>
    <w:rsid w:val="00193333"/>
    <w:pPr>
      <w:jc w:val="both"/>
    </w:pPr>
    <w:rPr>
      <w:rFonts w:eastAsia="Batang"/>
    </w:rPr>
  </w:style>
  <w:style w:type="character" w:customStyle="1" w:styleId="ZkladntextChar">
    <w:name w:val="Základní text Char"/>
    <w:basedOn w:val="Standardnpsmoodstavce"/>
    <w:link w:val="Zkladntext"/>
    <w:uiPriority w:val="99"/>
    <w:rsid w:val="00193333"/>
    <w:rPr>
      <w:rFonts w:ascii="Times New Roman" w:eastAsia="Batang" w:hAnsi="Times New Roman" w:cs="Times New Roman"/>
      <w:sz w:val="24"/>
      <w:szCs w:val="24"/>
      <w:lang w:eastAsia="cs-CZ"/>
    </w:rPr>
  </w:style>
  <w:style w:type="table" w:styleId="Mkatabulky">
    <w:name w:val="Table Grid"/>
    <w:basedOn w:val="Normlntabulka"/>
    <w:uiPriority w:val="59"/>
    <w:rsid w:val="00ED7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semiHidden/>
    <w:unhideWhenUsed/>
    <w:rsid w:val="0046590C"/>
    <w:pPr>
      <w:tabs>
        <w:tab w:val="center" w:pos="4536"/>
        <w:tab w:val="right" w:pos="9072"/>
      </w:tabs>
    </w:pPr>
  </w:style>
  <w:style w:type="character" w:customStyle="1" w:styleId="ZhlavChar">
    <w:name w:val="Záhlaví Char"/>
    <w:basedOn w:val="Standardnpsmoodstavce"/>
    <w:link w:val="Zhlav"/>
    <w:uiPriority w:val="99"/>
    <w:semiHidden/>
    <w:rsid w:val="0046590C"/>
    <w:rPr>
      <w:rFonts w:ascii="Times New Roman" w:eastAsia="Times New Roman" w:hAnsi="Times New Roman" w:cs="Times New Roman"/>
      <w:sz w:val="24"/>
      <w:szCs w:val="24"/>
      <w:lang w:eastAsia="cs-CZ"/>
    </w:rPr>
  </w:style>
  <w:style w:type="paragraph" w:styleId="Zpat">
    <w:name w:val="footer"/>
    <w:basedOn w:val="Normln"/>
    <w:link w:val="ZpatChar"/>
    <w:uiPriority w:val="99"/>
    <w:semiHidden/>
    <w:unhideWhenUsed/>
    <w:rsid w:val="0046590C"/>
    <w:pPr>
      <w:tabs>
        <w:tab w:val="center" w:pos="4536"/>
        <w:tab w:val="right" w:pos="9072"/>
      </w:tabs>
    </w:pPr>
  </w:style>
  <w:style w:type="character" w:customStyle="1" w:styleId="ZpatChar">
    <w:name w:val="Zápatí Char"/>
    <w:basedOn w:val="Standardnpsmoodstavce"/>
    <w:link w:val="Zpat"/>
    <w:uiPriority w:val="99"/>
    <w:semiHidden/>
    <w:rsid w:val="0046590C"/>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17E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924">
      <w:bodyDiv w:val="1"/>
      <w:marLeft w:val="0"/>
      <w:marRight w:val="0"/>
      <w:marTop w:val="0"/>
      <w:marBottom w:val="0"/>
      <w:divBdr>
        <w:top w:val="none" w:sz="0" w:space="0" w:color="auto"/>
        <w:left w:val="none" w:sz="0" w:space="0" w:color="auto"/>
        <w:bottom w:val="none" w:sz="0" w:space="0" w:color="auto"/>
        <w:right w:val="none" w:sz="0" w:space="0" w:color="auto"/>
      </w:divBdr>
    </w:div>
    <w:div w:id="96101529">
      <w:bodyDiv w:val="1"/>
      <w:marLeft w:val="0"/>
      <w:marRight w:val="0"/>
      <w:marTop w:val="0"/>
      <w:marBottom w:val="0"/>
      <w:divBdr>
        <w:top w:val="none" w:sz="0" w:space="0" w:color="auto"/>
        <w:left w:val="none" w:sz="0" w:space="0" w:color="auto"/>
        <w:bottom w:val="none" w:sz="0" w:space="0" w:color="auto"/>
        <w:right w:val="none" w:sz="0" w:space="0" w:color="auto"/>
      </w:divBdr>
    </w:div>
    <w:div w:id="346447972">
      <w:bodyDiv w:val="1"/>
      <w:marLeft w:val="0"/>
      <w:marRight w:val="0"/>
      <w:marTop w:val="0"/>
      <w:marBottom w:val="0"/>
      <w:divBdr>
        <w:top w:val="none" w:sz="0" w:space="0" w:color="auto"/>
        <w:left w:val="none" w:sz="0" w:space="0" w:color="auto"/>
        <w:bottom w:val="none" w:sz="0" w:space="0" w:color="auto"/>
        <w:right w:val="none" w:sz="0" w:space="0" w:color="auto"/>
      </w:divBdr>
      <w:divsChild>
        <w:div w:id="1682319703">
          <w:marLeft w:val="0"/>
          <w:marRight w:val="0"/>
          <w:marTop w:val="150"/>
          <w:marBottom w:val="150"/>
          <w:divBdr>
            <w:top w:val="single" w:sz="36" w:space="0" w:color="FDF37D"/>
            <w:left w:val="single" w:sz="36" w:space="0" w:color="FDF37D"/>
            <w:bottom w:val="single" w:sz="36" w:space="0" w:color="FDF37D"/>
            <w:right w:val="single" w:sz="36" w:space="0" w:color="FDF37D"/>
          </w:divBdr>
          <w:divsChild>
            <w:div w:id="175270572">
              <w:marLeft w:val="0"/>
              <w:marRight w:val="0"/>
              <w:marTop w:val="0"/>
              <w:marBottom w:val="0"/>
              <w:divBdr>
                <w:top w:val="none" w:sz="0" w:space="0" w:color="auto"/>
                <w:left w:val="none" w:sz="0" w:space="0" w:color="auto"/>
                <w:bottom w:val="none" w:sz="0" w:space="0" w:color="auto"/>
                <w:right w:val="none" w:sz="0" w:space="0" w:color="auto"/>
              </w:divBdr>
              <w:divsChild>
                <w:div w:id="491683836">
                  <w:marLeft w:val="150"/>
                  <w:marRight w:val="0"/>
                  <w:marTop w:val="0"/>
                  <w:marBottom w:val="0"/>
                  <w:divBdr>
                    <w:top w:val="none" w:sz="0" w:space="0" w:color="auto"/>
                    <w:left w:val="none" w:sz="0" w:space="0" w:color="auto"/>
                    <w:bottom w:val="none" w:sz="0" w:space="0" w:color="auto"/>
                    <w:right w:val="none" w:sz="0" w:space="0" w:color="auto"/>
                  </w:divBdr>
                  <w:divsChild>
                    <w:div w:id="543562351">
                      <w:marLeft w:val="0"/>
                      <w:marRight w:val="0"/>
                      <w:marTop w:val="0"/>
                      <w:marBottom w:val="150"/>
                      <w:divBdr>
                        <w:top w:val="none" w:sz="0" w:space="0" w:color="auto"/>
                        <w:left w:val="none" w:sz="0" w:space="0" w:color="auto"/>
                        <w:bottom w:val="none" w:sz="0" w:space="0" w:color="auto"/>
                        <w:right w:val="none" w:sz="0" w:space="0" w:color="auto"/>
                      </w:divBdr>
                      <w:divsChild>
                        <w:div w:id="522866698">
                          <w:marLeft w:val="0"/>
                          <w:marRight w:val="0"/>
                          <w:marTop w:val="0"/>
                          <w:marBottom w:val="0"/>
                          <w:divBdr>
                            <w:top w:val="none" w:sz="0" w:space="0" w:color="auto"/>
                            <w:left w:val="none" w:sz="0" w:space="0" w:color="auto"/>
                            <w:bottom w:val="none" w:sz="0" w:space="0" w:color="auto"/>
                            <w:right w:val="none" w:sz="0" w:space="0" w:color="auto"/>
                          </w:divBdr>
                          <w:divsChild>
                            <w:div w:id="1186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12295">
      <w:bodyDiv w:val="1"/>
      <w:marLeft w:val="0"/>
      <w:marRight w:val="0"/>
      <w:marTop w:val="0"/>
      <w:marBottom w:val="0"/>
      <w:divBdr>
        <w:top w:val="none" w:sz="0" w:space="0" w:color="auto"/>
        <w:left w:val="none" w:sz="0" w:space="0" w:color="auto"/>
        <w:bottom w:val="none" w:sz="0" w:space="0" w:color="auto"/>
        <w:right w:val="none" w:sz="0" w:space="0" w:color="auto"/>
      </w:divBdr>
    </w:div>
    <w:div w:id="1718889444">
      <w:bodyDiv w:val="1"/>
      <w:marLeft w:val="0"/>
      <w:marRight w:val="0"/>
      <w:marTop w:val="0"/>
      <w:marBottom w:val="0"/>
      <w:divBdr>
        <w:top w:val="none" w:sz="0" w:space="0" w:color="auto"/>
        <w:left w:val="none" w:sz="0" w:space="0" w:color="auto"/>
        <w:bottom w:val="none" w:sz="0" w:space="0" w:color="auto"/>
        <w:right w:val="none" w:sz="0" w:space="0" w:color="auto"/>
      </w:divBdr>
    </w:div>
    <w:div w:id="1758013823">
      <w:bodyDiv w:val="1"/>
      <w:marLeft w:val="0"/>
      <w:marRight w:val="0"/>
      <w:marTop w:val="0"/>
      <w:marBottom w:val="0"/>
      <w:divBdr>
        <w:top w:val="none" w:sz="0" w:space="0" w:color="auto"/>
        <w:left w:val="none" w:sz="0" w:space="0" w:color="auto"/>
        <w:bottom w:val="none" w:sz="0" w:space="0" w:color="auto"/>
        <w:right w:val="none" w:sz="0" w:space="0" w:color="auto"/>
      </w:divBdr>
    </w:div>
    <w:div w:id="1786922557">
      <w:bodyDiv w:val="1"/>
      <w:marLeft w:val="0"/>
      <w:marRight w:val="0"/>
      <w:marTop w:val="0"/>
      <w:marBottom w:val="0"/>
      <w:divBdr>
        <w:top w:val="none" w:sz="0" w:space="0" w:color="auto"/>
        <w:left w:val="none" w:sz="0" w:space="0" w:color="auto"/>
        <w:bottom w:val="none" w:sz="0" w:space="0" w:color="auto"/>
        <w:right w:val="none" w:sz="0" w:space="0" w:color="auto"/>
      </w:divBdr>
    </w:div>
    <w:div w:id="19407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3DD48-7399-41B8-A0B1-4EA3C65B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2485</Words>
  <Characters>14668</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MT</Company>
  <LinksUpToDate>false</LinksUpToDate>
  <CharactersWithSpaces>17119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Tomanová</dc:creator>
  <cp:lastModifiedBy>User20</cp:lastModifiedBy>
  <cp:revision>51</cp:revision>
  <dcterms:created xsi:type="dcterms:W3CDTF">2015-09-06T17:39:00Z</dcterms:created>
  <dcterms:modified xsi:type="dcterms:W3CDTF">2017-08-15T07:52:00Z</dcterms:modified>
</cp:coreProperties>
</file>